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659" w:rsidRDefault="00245659">
      <w:pPr>
        <w:jc w:val="center"/>
        <w:rPr>
          <w:rFonts w:ascii="黑体" w:eastAsia="黑体"/>
          <w:b/>
          <w:bCs/>
          <w:sz w:val="48"/>
          <w:szCs w:val="48"/>
        </w:rPr>
      </w:pPr>
    </w:p>
    <w:p w:rsidR="00245659" w:rsidRDefault="00000000">
      <w:pPr>
        <w:jc w:val="center"/>
        <w:rPr>
          <w:rFonts w:ascii="宋体" w:hAnsi="宋体"/>
          <w:b/>
          <w:sz w:val="32"/>
          <w:szCs w:val="32"/>
        </w:rPr>
      </w:pPr>
      <w:r>
        <w:rPr>
          <w:rFonts w:eastAsia="仿宋_GB2312" w:hint="eastAsia"/>
          <w:b/>
          <w:sz w:val="32"/>
          <w:szCs w:val="32"/>
        </w:rPr>
        <w:t xml:space="preserve">                     </w:t>
      </w:r>
      <w:r>
        <w:rPr>
          <w:rFonts w:ascii="宋体" w:hAnsi="宋体" w:hint="eastAsia"/>
          <w:b/>
          <w:sz w:val="32"/>
          <w:szCs w:val="32"/>
        </w:rPr>
        <w:t xml:space="preserve">  </w:t>
      </w:r>
    </w:p>
    <w:p w:rsidR="00245659" w:rsidRDefault="00245659">
      <w:pPr>
        <w:pStyle w:val="a0"/>
      </w:pPr>
    </w:p>
    <w:p w:rsidR="00245659" w:rsidRDefault="00245659">
      <w:pPr>
        <w:pStyle w:val="1"/>
      </w:pPr>
    </w:p>
    <w:p w:rsidR="00245659" w:rsidRDefault="00000000">
      <w:pPr>
        <w:jc w:val="center"/>
        <w:rPr>
          <w:rFonts w:ascii="黑体" w:eastAsia="黑体"/>
          <w:sz w:val="48"/>
          <w:szCs w:val="48"/>
        </w:rPr>
      </w:pPr>
      <w:r>
        <w:rPr>
          <w:rFonts w:ascii="黑体" w:eastAsia="黑体" w:hint="eastAsia"/>
          <w:sz w:val="48"/>
          <w:szCs w:val="48"/>
        </w:rPr>
        <w:t>中关村国家自主创新示范区</w:t>
      </w:r>
    </w:p>
    <w:p w:rsidR="00245659" w:rsidRDefault="00000000">
      <w:pPr>
        <w:jc w:val="center"/>
        <w:rPr>
          <w:rFonts w:ascii="黑体" w:eastAsia="黑体"/>
          <w:sz w:val="48"/>
          <w:szCs w:val="48"/>
          <w:lang w:eastAsia="zh-Hans"/>
        </w:rPr>
      </w:pPr>
      <w:r>
        <w:rPr>
          <w:rFonts w:ascii="黑体" w:eastAsia="黑体" w:hint="eastAsia"/>
          <w:sz w:val="48"/>
          <w:szCs w:val="48"/>
        </w:rPr>
        <w:t>优化创新创业生态环境项目申报</w:t>
      </w:r>
      <w:r>
        <w:rPr>
          <w:rFonts w:ascii="黑体" w:eastAsia="黑体" w:hint="eastAsia"/>
          <w:sz w:val="48"/>
          <w:szCs w:val="48"/>
          <w:lang w:eastAsia="zh-Hans"/>
        </w:rPr>
        <w:t>书</w:t>
      </w:r>
    </w:p>
    <w:p w:rsidR="00245659" w:rsidRDefault="00245659">
      <w:pPr>
        <w:pStyle w:val="a0"/>
        <w:rPr>
          <w:rFonts w:ascii="黑体" w:eastAsia="黑体"/>
          <w:b w:val="0"/>
          <w:sz w:val="48"/>
          <w:szCs w:val="48"/>
          <w:lang w:eastAsia="zh-Hans"/>
        </w:rPr>
      </w:pPr>
    </w:p>
    <w:p w:rsidR="00245659" w:rsidRDefault="00245659">
      <w:pPr>
        <w:pStyle w:val="1"/>
        <w:jc w:val="left"/>
        <w:rPr>
          <w:lang w:eastAsia="zh-Hans"/>
        </w:rPr>
      </w:pPr>
    </w:p>
    <w:p w:rsidR="00245659" w:rsidRDefault="00245659">
      <w:pPr>
        <w:rPr>
          <w:lang w:eastAsia="zh-Hans"/>
        </w:rPr>
      </w:pPr>
    </w:p>
    <w:p w:rsidR="00245659" w:rsidRDefault="00245659">
      <w:pPr>
        <w:pStyle w:val="1"/>
        <w:rPr>
          <w:lang w:eastAsia="zh-Hans"/>
        </w:rPr>
      </w:pPr>
    </w:p>
    <w:p w:rsidR="00245659" w:rsidRDefault="00245659">
      <w:pPr>
        <w:rPr>
          <w:lang w:eastAsia="zh-Hans"/>
        </w:rPr>
      </w:pPr>
    </w:p>
    <w:p w:rsidR="00245659" w:rsidRDefault="00245659">
      <w:pPr>
        <w:pStyle w:val="1"/>
        <w:jc w:val="both"/>
        <w:rPr>
          <w:lang w:eastAsia="zh-Hans"/>
        </w:rPr>
      </w:pPr>
    </w:p>
    <w:p w:rsidR="00245659" w:rsidRDefault="00000000">
      <w:pPr>
        <w:spacing w:line="560" w:lineRule="exact"/>
        <w:ind w:firstLine="640"/>
        <w:rPr>
          <w:rFonts w:ascii="黑体" w:eastAsia="黑体" w:hAnsi="宋体"/>
          <w:bCs/>
          <w:sz w:val="32"/>
          <w:szCs w:val="32"/>
        </w:rPr>
      </w:pPr>
      <w:r>
        <w:rPr>
          <w:rFonts w:ascii="黑体" w:eastAsia="黑体" w:hAnsi="宋体" w:hint="eastAsia"/>
          <w:bCs/>
          <w:sz w:val="32"/>
          <w:szCs w:val="32"/>
        </w:rPr>
        <w:t>项目类型：中关村企业专利与技术标准项目</w:t>
      </w:r>
    </w:p>
    <w:p w:rsidR="00245659" w:rsidRDefault="00000000">
      <w:pPr>
        <w:spacing w:line="560" w:lineRule="exact"/>
        <w:ind w:firstLine="640"/>
        <w:rPr>
          <w:rFonts w:ascii="黑体" w:eastAsia="黑体" w:hAnsi="宋体"/>
          <w:bCs/>
          <w:sz w:val="32"/>
          <w:szCs w:val="32"/>
        </w:rPr>
      </w:pPr>
      <w:r>
        <w:rPr>
          <w:rFonts w:ascii="黑体" w:eastAsia="黑体" w:hAnsi="宋体" w:hint="eastAsia"/>
          <w:bCs/>
          <w:sz w:val="32"/>
          <w:szCs w:val="32"/>
        </w:rPr>
        <w:t>申报方向：开展标准高端推进工作</w:t>
      </w:r>
    </w:p>
    <w:p w:rsidR="00245659" w:rsidRDefault="00000000">
      <w:pPr>
        <w:spacing w:line="560" w:lineRule="exact"/>
        <w:ind w:firstLine="640"/>
        <w:rPr>
          <w:rFonts w:ascii="黑体" w:eastAsia="黑体" w:hAnsi="宋体"/>
          <w:bCs/>
          <w:sz w:val="32"/>
          <w:szCs w:val="32"/>
        </w:rPr>
      </w:pPr>
      <w:r>
        <w:rPr>
          <w:rFonts w:ascii="黑体" w:eastAsia="黑体" w:hAnsi="宋体" w:hint="eastAsia"/>
          <w:bCs/>
          <w:sz w:val="32"/>
          <w:szCs w:val="32"/>
        </w:rPr>
        <w:t>申报单位：</w:t>
      </w:r>
    </w:p>
    <w:p w:rsidR="00245659" w:rsidRDefault="00245659">
      <w:pPr>
        <w:spacing w:line="500" w:lineRule="exact"/>
        <w:rPr>
          <w:rFonts w:ascii="宋体" w:hAnsi="宋体"/>
          <w:b/>
          <w:bCs/>
          <w:sz w:val="32"/>
          <w:szCs w:val="32"/>
        </w:rPr>
      </w:pP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pPr>
    </w:p>
    <w:p w:rsidR="00245659" w:rsidRDefault="00245659">
      <w:pPr>
        <w:pStyle w:val="a0"/>
      </w:pPr>
    </w:p>
    <w:p w:rsidR="00245659" w:rsidRDefault="00245659">
      <w:pPr>
        <w:pStyle w:val="1"/>
        <w:jc w:val="both"/>
      </w:pPr>
    </w:p>
    <w:p w:rsidR="00245659" w:rsidRDefault="00245659"/>
    <w:p w:rsidR="00245659" w:rsidRDefault="00245659"/>
    <w:p w:rsidR="00245659" w:rsidRDefault="00000000">
      <w:pPr>
        <w:spacing w:line="500" w:lineRule="exact"/>
        <w:jc w:val="center"/>
        <w:rPr>
          <w:rFonts w:ascii="宋体" w:hAnsi="宋体"/>
          <w:b/>
          <w:bCs/>
          <w:sz w:val="32"/>
          <w:szCs w:val="32"/>
        </w:rPr>
      </w:pPr>
      <w:r>
        <w:rPr>
          <w:rFonts w:ascii="宋体" w:hAnsi="宋体" w:hint="eastAsia"/>
          <w:b/>
          <w:bCs/>
          <w:sz w:val="32"/>
          <w:szCs w:val="32"/>
        </w:rPr>
        <w:t>北京市科学技术委员会、中关村科技园区管理委员会</w:t>
      </w:r>
    </w:p>
    <w:p w:rsidR="00245659" w:rsidRDefault="00000000">
      <w:pPr>
        <w:spacing w:line="500" w:lineRule="exact"/>
        <w:jc w:val="center"/>
        <w:rPr>
          <w:rFonts w:ascii="宋体" w:hAnsi="宋体"/>
          <w:b/>
          <w:bCs/>
          <w:sz w:val="32"/>
          <w:szCs w:val="32"/>
          <w:lang w:eastAsia="zh-Hans"/>
        </w:rPr>
        <w:sectPr w:rsidR="00245659">
          <w:footerReference w:type="default" r:id="rId7"/>
          <w:footnotePr>
            <w:pos w:val="beneathText"/>
          </w:footnotePr>
          <w:pgSz w:w="11905" w:h="16837"/>
          <w:pgMar w:top="1440" w:right="1797" w:bottom="1440" w:left="1797" w:header="720" w:footer="720" w:gutter="0"/>
          <w:cols w:space="720"/>
          <w:docGrid w:type="lines" w:linePitch="312"/>
        </w:sectPr>
      </w:pPr>
      <w:r>
        <w:rPr>
          <w:rFonts w:ascii="宋体" w:hAnsi="宋体"/>
          <w:b/>
          <w:bCs/>
          <w:sz w:val="32"/>
          <w:szCs w:val="32"/>
        </w:rPr>
        <w:t xml:space="preserve"> </w:t>
      </w:r>
      <w:r>
        <w:rPr>
          <w:rFonts w:ascii="宋体" w:hAnsi="宋体" w:hint="eastAsia"/>
          <w:b/>
          <w:bCs/>
          <w:sz w:val="32"/>
          <w:szCs w:val="32"/>
          <w:lang w:eastAsia="zh-Hans"/>
        </w:rPr>
        <w:t>年</w:t>
      </w:r>
      <w:r>
        <w:rPr>
          <w:rFonts w:ascii="宋体" w:hAnsi="宋体"/>
          <w:b/>
          <w:bCs/>
          <w:sz w:val="32"/>
          <w:szCs w:val="32"/>
          <w:lang w:eastAsia="zh-Hans"/>
        </w:rPr>
        <w:t xml:space="preserve">  </w:t>
      </w:r>
      <w:r>
        <w:rPr>
          <w:rFonts w:ascii="宋体" w:hAnsi="宋体" w:hint="eastAsia"/>
          <w:b/>
          <w:bCs/>
          <w:sz w:val="32"/>
          <w:szCs w:val="32"/>
          <w:lang w:eastAsia="zh-Hans"/>
        </w:rPr>
        <w:t>月</w:t>
      </w:r>
    </w:p>
    <w:p w:rsidR="00245659" w:rsidRDefault="00000000">
      <w:pPr>
        <w:jc w:val="center"/>
        <w:rPr>
          <w:rFonts w:ascii="方正小标宋_GBK" w:eastAsia="方正小标宋_GBK"/>
          <w:sz w:val="44"/>
          <w:szCs w:val="44"/>
        </w:rPr>
      </w:pPr>
      <w:r>
        <w:rPr>
          <w:rFonts w:ascii="方正小标宋_GBK" w:eastAsia="方正小标宋_GBK" w:hint="eastAsia"/>
          <w:sz w:val="44"/>
          <w:szCs w:val="44"/>
        </w:rPr>
        <w:lastRenderedPageBreak/>
        <w:t>承诺书</w:t>
      </w:r>
    </w:p>
    <w:p w:rsidR="00245659" w:rsidRDefault="00245659">
      <w:pPr>
        <w:adjustRightInd w:val="0"/>
        <w:snapToGrid w:val="0"/>
        <w:spacing w:line="560" w:lineRule="exact"/>
        <w:jc w:val="left"/>
        <w:rPr>
          <w:rFonts w:ascii="仿宋_GB2312" w:eastAsia="仿宋_GB2312" w:hAnsi="宋体" w:cs="宋体"/>
          <w:kern w:val="0"/>
          <w:sz w:val="32"/>
          <w:szCs w:val="32"/>
        </w:rPr>
      </w:pPr>
    </w:p>
    <w:p w:rsidR="00245659" w:rsidRDefault="00000000">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本单位郑重承诺：</w:t>
      </w:r>
    </w:p>
    <w:p w:rsidR="00245659" w:rsidRDefault="00000000">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宋体" w:cs="宋体" w:hint="eastAsia"/>
          <w:kern w:val="0"/>
          <w:sz w:val="32"/>
          <w:szCs w:val="32"/>
        </w:rPr>
        <w:t>本单位</w:t>
      </w:r>
      <w:r>
        <w:rPr>
          <w:rFonts w:ascii="仿宋_GB2312" w:eastAsia="仿宋_GB2312" w:hAnsi="仿宋_GB2312" w:cs="仿宋_GB2312" w:hint="eastAsia"/>
          <w:kern w:val="0"/>
          <w:sz w:val="32"/>
          <w:szCs w:val="32"/>
        </w:rPr>
        <w:t>在申报资金项目过程中，所提供的一切书面申报材料信息真实、准确和完整，符合科研诚信相关要求，并承担与此相应的法律责任。一旦被发现提供虚假信息或者没有填写要求提供的内容，申报书视为无效，自动放弃申报资格。</w:t>
      </w:r>
      <w:bookmarkStart w:id="0" w:name="_Hlk131668254"/>
      <w:r>
        <w:rPr>
          <w:rFonts w:ascii="仿宋_GB2312" w:eastAsia="仿宋_GB2312" w:hAnsi="宋体" w:cs="宋体" w:hint="eastAsia"/>
          <w:kern w:val="0"/>
          <w:sz w:val="32"/>
          <w:szCs w:val="32"/>
        </w:rPr>
        <w:t>此次申报的项目本年度未获得其他同类北京市级财政资金同一类方向的重复支持</w:t>
      </w:r>
      <w:r>
        <w:rPr>
          <w:rFonts w:ascii="仿宋_GB2312" w:eastAsia="仿宋_GB2312" w:hAnsi="宋体" w:cs="宋体" w:hint="eastAsia"/>
          <w:sz w:val="32"/>
          <w:szCs w:val="32"/>
        </w:rPr>
        <w:t>。</w:t>
      </w:r>
      <w:bookmarkEnd w:id="0"/>
      <w:r>
        <w:rPr>
          <w:rFonts w:ascii="仿宋_GB2312" w:eastAsia="仿宋_GB2312" w:hAnsi="仿宋_GB2312" w:cs="仿宋_GB2312" w:hint="eastAsia"/>
          <w:kern w:val="0"/>
          <w:sz w:val="32"/>
          <w:szCs w:val="32"/>
        </w:rPr>
        <w:t>本单位将按照《中关村国家自主创新示范区优化创新创业生态环境支持资金管理办法》规定要求，加强对专项资金的使用管理，建立健全内部控制制度，实行专款专用，单独核算，配合北京市科学技术委员会、中关村科技园区管理委员会做好对资金使用情况的监督、检查、审计等，并按要求提交绩效评价材料说明资金使用情况。</w:t>
      </w:r>
    </w:p>
    <w:p w:rsidR="00245659" w:rsidRDefault="00245659">
      <w:pPr>
        <w:tabs>
          <w:tab w:val="left" w:pos="5220"/>
          <w:tab w:val="left" w:pos="5400"/>
          <w:tab w:val="left" w:pos="6840"/>
        </w:tabs>
        <w:adjustRightInd w:val="0"/>
        <w:snapToGrid w:val="0"/>
        <w:spacing w:line="560" w:lineRule="exact"/>
        <w:ind w:right="640"/>
        <w:rPr>
          <w:rFonts w:ascii="宋体" w:hAnsi="宋体" w:cs="宋体"/>
          <w:kern w:val="0"/>
          <w:sz w:val="32"/>
          <w:szCs w:val="32"/>
        </w:rPr>
      </w:pP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000000">
      <w:pPr>
        <w:tabs>
          <w:tab w:val="left" w:pos="5220"/>
          <w:tab w:val="left" w:pos="5400"/>
          <w:tab w:val="left" w:pos="6840"/>
        </w:tabs>
        <w:adjustRightInd w:val="0"/>
        <w:snapToGrid w:val="0"/>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申报单位（公章）：            </w:t>
      </w:r>
    </w:p>
    <w:p w:rsidR="00245659" w:rsidRDefault="00000000">
      <w:pPr>
        <w:tabs>
          <w:tab w:val="left" w:pos="5220"/>
          <w:tab w:val="left" w:pos="5400"/>
          <w:tab w:val="left" w:pos="6840"/>
        </w:tabs>
        <w:adjustRightInd w:val="0"/>
        <w:snapToGrid w:val="0"/>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法定代表人签字：     </w:t>
      </w:r>
    </w:p>
    <w:p w:rsidR="00245659" w:rsidRDefault="00000000">
      <w:pPr>
        <w:adjustRightInd w:val="0"/>
        <w:snapToGrid w:val="0"/>
        <w:spacing w:before="100" w:beforeAutospacing="1" w:after="100" w:afterAutospacing="1" w:line="560" w:lineRule="exact"/>
        <w:ind w:right="640" w:firstLineChars="1100" w:firstLine="35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245659" w:rsidRDefault="00000000">
      <w:pPr>
        <w:adjustRightInd w:val="0"/>
        <w:snapToGrid w:val="0"/>
        <w:spacing w:before="100" w:beforeAutospacing="1" w:after="100" w:afterAutospacing="1" w:line="560" w:lineRule="exact"/>
        <w:ind w:rightChars="445" w:right="934"/>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  月  日</w:t>
      </w:r>
    </w:p>
    <w:p w:rsidR="00245659" w:rsidRDefault="00000000">
      <w:pPr>
        <w:spacing w:afterLines="50" w:after="156"/>
        <w:jc w:val="center"/>
        <w:rPr>
          <w:rFonts w:ascii="方正小标宋_GBK" w:eastAsia="方正小标宋_GBK"/>
          <w:bCs/>
          <w:sz w:val="32"/>
          <w:szCs w:val="32"/>
        </w:rPr>
      </w:pPr>
      <w:r>
        <w:rPr>
          <w:rFonts w:ascii="方正小标宋_GBK" w:eastAsia="方正小标宋_GBK" w:hint="eastAsia"/>
          <w:bCs/>
          <w:sz w:val="32"/>
          <w:szCs w:val="32"/>
        </w:rPr>
        <w:lastRenderedPageBreak/>
        <w:t>编写说明</w:t>
      </w:r>
    </w:p>
    <w:p w:rsidR="00245659" w:rsidRDefault="0000000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本申报书适用于北京市科学技术委员会、中关村科技园区管理委员会立项支持的“开展标准高端推进工作”项目，由项目承担单位根据《中关村国家自主创新示范区优化创新创业生态环境支持资金管理办法》等有关规定，组织编写。</w:t>
      </w:r>
    </w:p>
    <w:p w:rsidR="00245659" w:rsidRDefault="0000000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2.本申报</w:t>
      </w:r>
      <w:proofErr w:type="gramStart"/>
      <w:r>
        <w:rPr>
          <w:rFonts w:ascii="仿宋_GB2312" w:eastAsia="仿宋_GB2312" w:hint="eastAsia"/>
          <w:sz w:val="28"/>
          <w:szCs w:val="28"/>
        </w:rPr>
        <w:t>书所有</w:t>
      </w:r>
      <w:proofErr w:type="gramEnd"/>
      <w:r>
        <w:rPr>
          <w:rFonts w:ascii="仿宋_GB2312" w:eastAsia="仿宋_GB2312" w:hint="eastAsia"/>
          <w:sz w:val="28"/>
          <w:szCs w:val="28"/>
        </w:rPr>
        <w:t>栏目均需填写，凡无内容填写的栏目，请用“/”或“无”表示。第一次出现外文名词时，要写清全称和缩写，再次出现同一词时可以使用缩写。</w:t>
      </w:r>
    </w:p>
    <w:p w:rsidR="00245659" w:rsidRDefault="0000000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3.编写内容可参考各项栏目括号内的说明，正式文本应删除括号说明内容。</w:t>
      </w:r>
    </w:p>
    <w:p w:rsidR="00245659" w:rsidRDefault="0000000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4.本申报</w:t>
      </w:r>
      <w:proofErr w:type="gramStart"/>
      <w:r>
        <w:rPr>
          <w:rFonts w:ascii="仿宋_GB2312" w:eastAsia="仿宋_GB2312" w:hint="eastAsia"/>
          <w:sz w:val="28"/>
          <w:szCs w:val="28"/>
        </w:rPr>
        <w:t>书各项</w:t>
      </w:r>
      <w:proofErr w:type="gramEnd"/>
      <w:r>
        <w:rPr>
          <w:rFonts w:ascii="仿宋_GB2312" w:eastAsia="仿宋_GB2312" w:hint="eastAsia"/>
          <w:sz w:val="28"/>
          <w:szCs w:val="28"/>
        </w:rPr>
        <w:t>内容填写应当实事求是，保证提供的全部资料均真实、合法、有效。对虚假编制等行为，一经查实，将不予立项，责令退回已拨付资金，并记入信用记录。</w:t>
      </w:r>
    </w:p>
    <w:p w:rsidR="00245659" w:rsidRDefault="00000000">
      <w:pPr>
        <w:pStyle w:val="a0"/>
        <w:rPr>
          <w:sz w:val="28"/>
          <w:szCs w:val="28"/>
        </w:rPr>
      </w:pPr>
      <w:r>
        <w:rPr>
          <w:rFonts w:ascii="方正小标宋_GBK" w:eastAsia="方正小标宋_GBK"/>
          <w:bCs/>
          <w:sz w:val="32"/>
          <w:szCs w:val="32"/>
        </w:rPr>
        <w:br w:type="page"/>
      </w:r>
    </w:p>
    <w:p w:rsidR="00245659" w:rsidRDefault="00000000">
      <w:pPr>
        <w:widowControl/>
        <w:suppressAutoHyphens w:val="0"/>
        <w:overflowPunct/>
        <w:jc w:val="center"/>
        <w:rPr>
          <w:rFonts w:ascii="黑体" w:eastAsia="黑体" w:hAnsi="黑体"/>
          <w:kern w:val="2"/>
          <w:sz w:val="32"/>
          <w:szCs w:val="32"/>
        </w:rPr>
      </w:pPr>
      <w:r>
        <w:rPr>
          <w:rFonts w:ascii="黑体" w:eastAsia="黑体" w:hAnsi="黑体" w:hint="eastAsia"/>
          <w:kern w:val="2"/>
          <w:sz w:val="32"/>
          <w:szCs w:val="32"/>
        </w:rPr>
        <w:lastRenderedPageBreak/>
        <w:t>第一部分   申报单位信息</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951"/>
        <w:gridCol w:w="41"/>
        <w:gridCol w:w="425"/>
        <w:gridCol w:w="304"/>
        <w:gridCol w:w="181"/>
        <w:gridCol w:w="529"/>
        <w:gridCol w:w="422"/>
        <w:gridCol w:w="832"/>
        <w:gridCol w:w="119"/>
        <w:gridCol w:w="509"/>
        <w:gridCol w:w="442"/>
        <w:gridCol w:w="631"/>
        <w:gridCol w:w="142"/>
        <w:gridCol w:w="178"/>
        <w:gridCol w:w="683"/>
        <w:gridCol w:w="268"/>
        <w:gridCol w:w="289"/>
        <w:gridCol w:w="662"/>
        <w:gridCol w:w="956"/>
      </w:tblGrid>
      <w:tr w:rsidR="00245659">
        <w:trPr>
          <w:trHeight w:val="795"/>
          <w:jc w:val="center"/>
        </w:trPr>
        <w:tc>
          <w:tcPr>
            <w:tcW w:w="1960" w:type="dxa"/>
            <w:vAlign w:val="center"/>
          </w:tcPr>
          <w:p w:rsidR="00245659" w:rsidRDefault="00000000">
            <w:pPr>
              <w:tabs>
                <w:tab w:val="left" w:pos="653"/>
                <w:tab w:val="center" w:pos="1278"/>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申报单位名称</w:t>
            </w:r>
          </w:p>
        </w:tc>
        <w:tc>
          <w:tcPr>
            <w:tcW w:w="8564" w:type="dxa"/>
            <w:gridSpan w:val="19"/>
            <w:vAlign w:val="center"/>
          </w:tcPr>
          <w:p w:rsidR="00245659" w:rsidRDefault="00245659">
            <w:pPr>
              <w:snapToGrid w:val="0"/>
              <w:jc w:val="center"/>
              <w:rPr>
                <w:rFonts w:ascii="仿宋_GB2312" w:eastAsia="仿宋_GB2312" w:hAnsi="仿宋_GB2312" w:cs="仿宋_GB2312"/>
                <w:color w:val="FF0000"/>
                <w:sz w:val="28"/>
                <w:szCs w:val="28"/>
              </w:rPr>
            </w:pPr>
          </w:p>
        </w:tc>
      </w:tr>
      <w:tr w:rsidR="00245659">
        <w:trPr>
          <w:trHeight w:val="802"/>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p>
        </w:tc>
        <w:tc>
          <w:tcPr>
            <w:tcW w:w="2431" w:type="dxa"/>
            <w:gridSpan w:val="6"/>
            <w:vAlign w:val="center"/>
          </w:tcPr>
          <w:p w:rsidR="00245659" w:rsidRDefault="00245659">
            <w:pPr>
              <w:snapToGrid w:val="0"/>
              <w:jc w:val="center"/>
              <w:rPr>
                <w:rFonts w:ascii="仿宋_GB2312" w:eastAsia="仿宋_GB2312" w:hAnsi="仿宋_GB2312" w:cs="仿宋_GB2312"/>
                <w:color w:val="FF0000"/>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成立时间</w:t>
            </w:r>
          </w:p>
        </w:tc>
        <w:tc>
          <w:tcPr>
            <w:tcW w:w="3178" w:type="dxa"/>
            <w:gridSpan w:val="7"/>
            <w:vAlign w:val="center"/>
          </w:tcPr>
          <w:p w:rsidR="00245659" w:rsidRDefault="00245659">
            <w:pPr>
              <w:snapToGrid w:val="0"/>
              <w:jc w:val="center"/>
              <w:rPr>
                <w:rFonts w:ascii="仿宋_GB2312" w:eastAsia="仿宋_GB2312" w:hAnsi="仿宋_GB2312" w:cs="仿宋_GB2312"/>
                <w:color w:val="FF0000"/>
                <w:sz w:val="28"/>
                <w:szCs w:val="28"/>
              </w:rPr>
            </w:pPr>
          </w:p>
        </w:tc>
      </w:tr>
      <w:tr w:rsidR="00245659">
        <w:trPr>
          <w:trHeight w:val="874"/>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国高新证书号</w:t>
            </w:r>
          </w:p>
        </w:tc>
        <w:tc>
          <w:tcPr>
            <w:tcW w:w="2431" w:type="dxa"/>
            <w:gridSpan w:val="6"/>
            <w:vAlign w:val="center"/>
          </w:tcPr>
          <w:p w:rsidR="00245659" w:rsidRDefault="00245659">
            <w:pPr>
              <w:snapToGrid w:val="0"/>
              <w:jc w:val="center"/>
              <w:rPr>
                <w:rFonts w:ascii="仿宋_GB2312" w:eastAsia="仿宋_GB2312" w:hAnsi="仿宋_GB2312" w:cs="仿宋_GB2312"/>
                <w:color w:val="FF0000"/>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中关村</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高新证书号</w:t>
            </w:r>
          </w:p>
        </w:tc>
        <w:tc>
          <w:tcPr>
            <w:tcW w:w="3178" w:type="dxa"/>
            <w:gridSpan w:val="7"/>
            <w:vAlign w:val="center"/>
          </w:tcPr>
          <w:p w:rsidR="00245659" w:rsidRDefault="00245659">
            <w:pPr>
              <w:snapToGrid w:val="0"/>
              <w:jc w:val="center"/>
              <w:rPr>
                <w:rFonts w:ascii="仿宋_GB2312" w:eastAsia="仿宋_GB2312" w:hAnsi="仿宋_GB2312" w:cs="仿宋_GB2312"/>
                <w:color w:val="FF0000"/>
                <w:sz w:val="28"/>
                <w:szCs w:val="28"/>
              </w:rPr>
            </w:pPr>
          </w:p>
        </w:tc>
      </w:tr>
      <w:tr w:rsidR="00245659">
        <w:trPr>
          <w:trHeight w:val="1531"/>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申报单位性质</w:t>
            </w:r>
          </w:p>
        </w:tc>
        <w:tc>
          <w:tcPr>
            <w:tcW w:w="8564" w:type="dxa"/>
            <w:gridSpan w:val="19"/>
            <w:vAlign w:val="center"/>
          </w:tcPr>
          <w:p w:rsidR="00245659" w:rsidRDefault="00000000">
            <w:pPr>
              <w:snapToGrid w:val="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 xml:space="preserve">高等院校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 xml:space="preserve">科研机构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 xml:space="preserve">事业单位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医疗机构</w:t>
            </w:r>
          </w:p>
          <w:p w:rsidR="00245659" w:rsidRDefault="00000000">
            <w:pPr>
              <w:snapToGrid w:val="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sz w:val="28"/>
                <w:szCs w:val="28"/>
              </w:rPr>
              <w:t>央企</w:t>
            </w:r>
            <w:proofErr w:type="gramEnd"/>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 xml:space="preserve">市属国企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 xml:space="preserve">民营企业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外资企业</w:t>
            </w:r>
          </w:p>
          <w:p w:rsidR="00245659" w:rsidRDefault="00000000">
            <w:pPr>
              <w:snapToGrid w:val="0"/>
              <w:rPr>
                <w:rFonts w:ascii="仿宋_GB2312" w:eastAsia="仿宋_GB2312" w:hAnsi="仿宋_GB2312" w:cs="仿宋_GB2312"/>
                <w:color w:val="FF0000"/>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sz w:val="28"/>
                <w:szCs w:val="28"/>
              </w:rPr>
              <w:t>其他（请自填）：</w:t>
            </w:r>
          </w:p>
        </w:tc>
      </w:tr>
      <w:tr w:rsidR="00245659">
        <w:trPr>
          <w:trHeight w:val="788"/>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注册地所属区</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u w:val="single"/>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注册资本</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lang w:eastAsia="zh-Hans"/>
              </w:rPr>
              <w:t>万元</w:t>
            </w:r>
            <w:r>
              <w:rPr>
                <w:rFonts w:ascii="仿宋_GB2312" w:eastAsia="仿宋_GB2312" w:hAnsi="仿宋_GB2312" w:cs="仿宋_GB2312"/>
                <w:sz w:val="28"/>
                <w:szCs w:val="28"/>
              </w:rPr>
              <w:t>）</w:t>
            </w:r>
          </w:p>
        </w:tc>
        <w:tc>
          <w:tcPr>
            <w:tcW w:w="3178" w:type="dxa"/>
            <w:gridSpan w:val="7"/>
            <w:vAlign w:val="center"/>
          </w:tcPr>
          <w:p w:rsidR="00245659" w:rsidRDefault="00000000">
            <w:pPr>
              <w:snapToGrid w:val="0"/>
              <w:jc w:val="center"/>
              <w:rPr>
                <w:rFonts w:ascii="仿宋_GB2312" w:eastAsia="仿宋_GB2312" w:hAnsi="仿宋_GB2312" w:cs="仿宋_GB2312"/>
                <w:color w:val="FF0000"/>
                <w:sz w:val="28"/>
                <w:szCs w:val="28"/>
                <w:lang w:eastAsia="zh-Hans"/>
              </w:rPr>
            </w:pPr>
            <w:r>
              <w:rPr>
                <w:rFonts w:ascii="仿宋_GB2312" w:eastAsia="仿宋_GB2312" w:hAnsi="仿宋_GB2312" w:cs="仿宋_GB2312" w:hint="eastAsia"/>
                <w:sz w:val="28"/>
                <w:szCs w:val="28"/>
              </w:rPr>
              <w:t xml:space="preserve">         </w:t>
            </w:r>
          </w:p>
        </w:tc>
      </w:tr>
      <w:tr w:rsidR="00245659">
        <w:trPr>
          <w:trHeight w:val="1799"/>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所在分园</w:t>
            </w:r>
          </w:p>
          <w:p w:rsidR="00245659" w:rsidRDefault="00000000">
            <w:pPr>
              <w:snapToGrid w:val="0"/>
              <w:jc w:val="center"/>
            </w:pPr>
            <w:r>
              <w:rPr>
                <w:rFonts w:ascii="仿宋_GB2312" w:eastAsia="仿宋_GB2312" w:hAnsi="仿宋_GB2312" w:cs="仿宋_GB2312"/>
                <w:sz w:val="28"/>
                <w:szCs w:val="28"/>
              </w:rPr>
              <w:t>（</w:t>
            </w:r>
            <w:r>
              <w:rPr>
                <w:rFonts w:ascii="仿宋_GB2312" w:eastAsia="仿宋_GB2312" w:hAnsi="仿宋_GB2312" w:cs="仿宋_GB2312" w:hint="eastAsia"/>
                <w:sz w:val="28"/>
                <w:szCs w:val="28"/>
                <w:lang w:eastAsia="zh-Hans"/>
              </w:rPr>
              <w:t>选填</w:t>
            </w:r>
            <w:r>
              <w:rPr>
                <w:rFonts w:ascii="仿宋_GB2312" w:eastAsia="仿宋_GB2312" w:hAnsi="仿宋_GB2312" w:cs="仿宋_GB2312"/>
                <w:sz w:val="28"/>
                <w:szCs w:val="28"/>
              </w:rPr>
              <w:t>）</w:t>
            </w:r>
          </w:p>
        </w:tc>
        <w:tc>
          <w:tcPr>
            <w:tcW w:w="8564" w:type="dxa"/>
            <w:gridSpan w:val="19"/>
            <w:vAlign w:val="center"/>
          </w:tcPr>
          <w:p w:rsidR="00245659" w:rsidRDefault="00000000">
            <w:pPr>
              <w:snapToGrid w:val="0"/>
              <w:rPr>
                <w:rFonts w:ascii="仿宋_GB2312" w:eastAsia="仿宋_GB2312" w:hAnsi="仿宋_GB2312" w:cs="仿宋_GB2312"/>
                <w:color w:val="000000"/>
                <w:sz w:val="28"/>
                <w:szCs w:val="28"/>
                <w:lang w:eastAsia="zh-Hans"/>
              </w:rPr>
            </w:pP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东城园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西城园      </w:t>
            </w: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朝阳园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海淀园   </w:t>
            </w:r>
          </w:p>
          <w:p w:rsidR="00245659" w:rsidRDefault="00000000">
            <w:pPr>
              <w:snapToGrid w:val="0"/>
              <w:rPr>
                <w:rFonts w:ascii="仿宋_GB2312" w:eastAsia="仿宋_GB2312" w:hAnsi="仿宋_GB2312" w:cs="仿宋_GB2312"/>
                <w:color w:val="000000"/>
                <w:sz w:val="28"/>
                <w:szCs w:val="28"/>
                <w:lang w:eastAsia="zh-Hans"/>
              </w:rPr>
            </w:pP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丰台园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石景山园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门头沟园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房山园</w:t>
            </w:r>
          </w:p>
          <w:p w:rsidR="00245659" w:rsidRDefault="00000000">
            <w:pPr>
              <w:snapToGrid w:val="0"/>
              <w:rPr>
                <w:rFonts w:ascii="仿宋_GB2312" w:eastAsia="仿宋_GB2312" w:hAnsi="仿宋_GB2312" w:cs="仿宋_GB2312"/>
                <w:color w:val="000000"/>
                <w:sz w:val="28"/>
                <w:szCs w:val="28"/>
                <w:lang w:eastAsia="zh-Hans"/>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通州园    </w:t>
            </w: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顺义园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昌平园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延庆园</w:t>
            </w:r>
          </w:p>
          <w:p w:rsidR="00245659" w:rsidRDefault="00000000">
            <w:pPr>
              <w:snapToGrid w:val="0"/>
              <w:rPr>
                <w:rFonts w:eastAsia="仿宋_GB2312"/>
                <w:lang w:eastAsia="zh-Hans"/>
              </w:rPr>
            </w:pP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平谷园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 xml:space="preserve">怀柔园      </w:t>
            </w: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sz w:val="28"/>
                <w:szCs w:val="28"/>
                <w:lang w:eastAsia="zh-Hans"/>
              </w:rPr>
              <w:t>密云园</w:t>
            </w:r>
            <w:proofErr w:type="gramEnd"/>
            <w:r>
              <w:rPr>
                <w:rFonts w:ascii="仿宋_GB2312" w:eastAsia="仿宋_GB2312" w:hAnsi="仿宋_GB2312" w:cs="仿宋_GB2312" w:hint="eastAsia"/>
                <w:color w:val="000000"/>
                <w:sz w:val="28"/>
                <w:szCs w:val="28"/>
                <w:lang w:eastAsia="zh-Hans"/>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sz w:val="28"/>
                <w:szCs w:val="28"/>
                <w:lang w:eastAsia="zh-Hans"/>
              </w:rPr>
              <w:t>大兴-亦庄园</w:t>
            </w:r>
          </w:p>
        </w:tc>
      </w:tr>
      <w:tr w:rsidR="00245659">
        <w:trPr>
          <w:trHeight w:val="542"/>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资产总额</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2022年净资产</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3178" w:type="dxa"/>
            <w:gridSpan w:val="7"/>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r w:rsidR="00245659">
        <w:trPr>
          <w:trHeight w:val="730"/>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注册地址</w:t>
            </w:r>
          </w:p>
        </w:tc>
        <w:tc>
          <w:tcPr>
            <w:tcW w:w="8564" w:type="dxa"/>
            <w:gridSpan w:val="19"/>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738"/>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办公地址</w:t>
            </w:r>
          </w:p>
        </w:tc>
        <w:tc>
          <w:tcPr>
            <w:tcW w:w="8564" w:type="dxa"/>
            <w:gridSpan w:val="19"/>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2178"/>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所属领域</w:t>
            </w:r>
          </w:p>
        </w:tc>
        <w:tc>
          <w:tcPr>
            <w:tcW w:w="8564" w:type="dxa"/>
            <w:gridSpan w:val="19"/>
            <w:vAlign w:val="center"/>
          </w:tcPr>
          <w:p w:rsidR="00245659" w:rsidRDefault="00000000">
            <w:pPr>
              <w:pStyle w:val="HTML"/>
              <w:shd w:val="clear" w:color="auto" w:fill="FFFFFF"/>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□新一代信息技术           □集成电路</w:t>
            </w:r>
          </w:p>
          <w:p w:rsidR="00245659" w:rsidRDefault="00000000">
            <w:pPr>
              <w:pStyle w:val="HTML"/>
              <w:shd w:val="clear" w:color="auto" w:fill="FFFFFF"/>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□医药健康                 □智能装备</w:t>
            </w:r>
          </w:p>
          <w:p w:rsidR="00245659" w:rsidRDefault="00000000">
            <w:pPr>
              <w:pStyle w:val="HTML"/>
              <w:shd w:val="clear" w:color="auto" w:fill="FFFFFF"/>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□节能环保                 □新能源智能汽车</w:t>
            </w:r>
          </w:p>
          <w:p w:rsidR="00245659" w:rsidRDefault="00000000">
            <w:pPr>
              <w:pStyle w:val="HTML"/>
              <w:shd w:val="clear" w:color="auto" w:fill="FFFFFF"/>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□新材料                   □人工智能</w:t>
            </w:r>
          </w:p>
          <w:p w:rsidR="00245659" w:rsidRDefault="00000000">
            <w:pPr>
              <w:pStyle w:val="HTML"/>
              <w:shd w:val="clear" w:color="auto" w:fill="FFFFFF"/>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□其他（请</w:t>
            </w:r>
            <w:r>
              <w:rPr>
                <w:rFonts w:ascii="仿宋_GB2312" w:eastAsia="仿宋_GB2312" w:hAnsi="仿宋_GB2312" w:cs="仿宋_GB2312" w:hint="eastAsia"/>
                <w:sz w:val="28"/>
                <w:szCs w:val="28"/>
                <w:lang w:eastAsia="zh-Hans"/>
              </w:rPr>
              <w:t>自填</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 xml:space="preserve">     </w:t>
            </w:r>
          </w:p>
        </w:tc>
      </w:tr>
      <w:tr w:rsidR="00245659">
        <w:trPr>
          <w:trHeight w:val="699"/>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p>
        </w:tc>
        <w:tc>
          <w:tcPr>
            <w:tcW w:w="3178" w:type="dxa"/>
            <w:gridSpan w:val="7"/>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718"/>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3178" w:type="dxa"/>
            <w:gridSpan w:val="7"/>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693"/>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单位账户名称</w:t>
            </w:r>
          </w:p>
        </w:tc>
        <w:tc>
          <w:tcPr>
            <w:tcW w:w="8564" w:type="dxa"/>
            <w:gridSpan w:val="19"/>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1021"/>
          <w:jc w:val="center"/>
        </w:trPr>
        <w:tc>
          <w:tcPr>
            <w:tcW w:w="3681" w:type="dxa"/>
            <w:gridSpan w:val="5"/>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单位开户行名称</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（具体到支行或分行名称）</w:t>
            </w:r>
          </w:p>
        </w:tc>
        <w:tc>
          <w:tcPr>
            <w:tcW w:w="6843" w:type="dxa"/>
            <w:gridSpan w:val="15"/>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559"/>
          <w:jc w:val="center"/>
        </w:trPr>
        <w:tc>
          <w:tcPr>
            <w:tcW w:w="1960" w:type="dxa"/>
            <w:vAlign w:val="center"/>
          </w:tcPr>
          <w:p w:rsidR="00245659" w:rsidRDefault="00000000">
            <w:pPr>
              <w:pStyle w:val="a0"/>
              <w:snapToGrid w:val="0"/>
              <w:jc w:val="center"/>
              <w:rPr>
                <w:rFonts w:ascii="仿宋_GB2312" w:eastAsia="仿宋_GB2312" w:hAnsi="仿宋_GB2312" w:cs="仿宋_GB2312"/>
                <w:b w:val="0"/>
                <w:sz w:val="28"/>
                <w:szCs w:val="28"/>
              </w:rPr>
            </w:pPr>
            <w:r>
              <w:rPr>
                <w:rFonts w:ascii="仿宋_GB2312" w:eastAsia="仿宋_GB2312" w:hAnsi="仿宋_GB2312" w:cs="仿宋_GB2312" w:hint="eastAsia"/>
                <w:b w:val="0"/>
                <w:sz w:val="28"/>
                <w:szCs w:val="28"/>
              </w:rPr>
              <w:t>单位开户行</w:t>
            </w:r>
          </w:p>
          <w:p w:rsidR="00245659" w:rsidRDefault="00000000">
            <w:pPr>
              <w:pStyle w:val="a0"/>
              <w:snapToGrid w:val="0"/>
              <w:jc w:val="center"/>
              <w:rPr>
                <w:rFonts w:ascii="仿宋_GB2312" w:eastAsia="仿宋_GB2312" w:hAnsi="仿宋_GB2312" w:cs="仿宋_GB2312"/>
                <w:b w:val="0"/>
                <w:sz w:val="28"/>
                <w:szCs w:val="28"/>
              </w:rPr>
            </w:pPr>
            <w:r>
              <w:rPr>
                <w:rFonts w:ascii="仿宋_GB2312" w:eastAsia="仿宋_GB2312" w:hAnsi="仿宋_GB2312" w:cs="仿宋_GB2312" w:hint="eastAsia"/>
                <w:b w:val="0"/>
                <w:sz w:val="28"/>
                <w:szCs w:val="28"/>
              </w:rPr>
              <w:t>行号</w:t>
            </w:r>
          </w:p>
        </w:tc>
        <w:tc>
          <w:tcPr>
            <w:tcW w:w="8564" w:type="dxa"/>
            <w:gridSpan w:val="19"/>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806"/>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单位银行账号</w:t>
            </w:r>
          </w:p>
        </w:tc>
        <w:tc>
          <w:tcPr>
            <w:tcW w:w="8564" w:type="dxa"/>
            <w:gridSpan w:val="19"/>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827"/>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财务负责人</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3178" w:type="dxa"/>
            <w:gridSpan w:val="7"/>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551"/>
          <w:jc w:val="center"/>
        </w:trPr>
        <w:tc>
          <w:tcPr>
            <w:tcW w:w="1960" w:type="dxa"/>
            <w:vAlign w:val="center"/>
          </w:tcPr>
          <w:p w:rsidR="00245659" w:rsidRDefault="00000000">
            <w:pPr>
              <w:snapToGrid w:val="0"/>
              <w:jc w:val="center"/>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lang w:eastAsia="zh-Hans"/>
              </w:rPr>
              <w:t>申报</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3178" w:type="dxa"/>
            <w:gridSpan w:val="7"/>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752"/>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  真</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3178" w:type="dxa"/>
            <w:gridSpan w:val="7"/>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866"/>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职工数量（人）</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其中科研人员数量（人）</w:t>
            </w:r>
          </w:p>
        </w:tc>
        <w:tc>
          <w:tcPr>
            <w:tcW w:w="3178" w:type="dxa"/>
            <w:gridSpan w:val="7"/>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r w:rsidR="00245659">
        <w:trPr>
          <w:trHeight w:val="881"/>
          <w:jc w:val="center"/>
        </w:trPr>
        <w:tc>
          <w:tcPr>
            <w:tcW w:w="1960" w:type="dxa"/>
            <w:vAlign w:val="center"/>
          </w:tcPr>
          <w:p w:rsidR="00245659" w:rsidRDefault="00000000">
            <w:pPr>
              <w:snapToGrid w:val="0"/>
              <w:jc w:val="center"/>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负责标准化工作的部门名称</w:t>
            </w: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2955" w:type="dxa"/>
            <w:gridSpan w:val="6"/>
            <w:vAlign w:val="center"/>
          </w:tcPr>
          <w:p w:rsidR="00245659" w:rsidRDefault="00000000">
            <w:pPr>
              <w:snapToGrid w:val="0"/>
              <w:jc w:val="center"/>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负责标准化工作的部门人员数量（人）</w:t>
            </w:r>
          </w:p>
        </w:tc>
        <w:tc>
          <w:tcPr>
            <w:tcW w:w="3178" w:type="dxa"/>
            <w:gridSpan w:val="7"/>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r w:rsidR="00245659">
        <w:trPr>
          <w:trHeight w:val="822"/>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2022年营业收入（万元）</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2022年研发投入</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3178" w:type="dxa"/>
            <w:gridSpan w:val="7"/>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r w:rsidR="00245659">
        <w:trPr>
          <w:trHeight w:val="230"/>
          <w:jc w:val="center"/>
        </w:trPr>
        <w:tc>
          <w:tcPr>
            <w:tcW w:w="1960" w:type="dxa"/>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2022年纳税总额</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c>
          <w:tcPr>
            <w:tcW w:w="2955"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2022年利润</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3178" w:type="dxa"/>
            <w:gridSpan w:val="7"/>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p>
        </w:tc>
      </w:tr>
      <w:tr w:rsidR="00245659">
        <w:trPr>
          <w:trHeight w:val="606"/>
          <w:jc w:val="center"/>
        </w:trPr>
        <w:tc>
          <w:tcPr>
            <w:tcW w:w="1960" w:type="dxa"/>
            <w:vMerge w:val="restart"/>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股权结构</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（前三名）</w:t>
            </w: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股东名称</w:t>
            </w: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744"/>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股东性质</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（外资、内资）</w:t>
            </w: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769"/>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出资金额</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630"/>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股权比例（%）</w:t>
            </w: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567"/>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出资方式</w:t>
            </w: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612"/>
          <w:jc w:val="center"/>
        </w:trPr>
        <w:tc>
          <w:tcPr>
            <w:tcW w:w="1960" w:type="dxa"/>
            <w:vMerge w:val="restart"/>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核心团队介绍</w:t>
            </w:r>
          </w:p>
        </w:tc>
        <w:tc>
          <w:tcPr>
            <w:tcW w:w="2431" w:type="dxa"/>
            <w:gridSpan w:val="6"/>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核心团队人数（人）</w:t>
            </w: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平均年龄</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r>
      <w:tr w:rsidR="00245659">
        <w:trPr>
          <w:trHeight w:val="1259"/>
          <w:jc w:val="center"/>
        </w:trPr>
        <w:tc>
          <w:tcPr>
            <w:tcW w:w="1960" w:type="dxa"/>
            <w:vMerge/>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2431" w:type="dxa"/>
            <w:gridSpan w:val="6"/>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曾在高校院所任教或任职的人数（人）</w:t>
            </w: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曾就职于大企业或领军企业人数（人）</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tc>
      </w:tr>
      <w:tr w:rsidR="00245659">
        <w:trPr>
          <w:trHeight w:val="3399"/>
          <w:jc w:val="center"/>
        </w:trPr>
        <w:tc>
          <w:tcPr>
            <w:tcW w:w="1960" w:type="dxa"/>
            <w:vMerge/>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8564" w:type="dxa"/>
            <w:gridSpan w:val="19"/>
            <w:tcBorders>
              <w:top w:val="single" w:sz="4" w:space="0" w:color="auto"/>
              <w:left w:val="single" w:sz="4" w:space="0" w:color="auto"/>
              <w:bottom w:val="single" w:sz="4" w:space="0" w:color="auto"/>
              <w:right w:val="single" w:sz="4" w:space="0" w:color="auto"/>
            </w:tcBorders>
          </w:tcPr>
          <w:p w:rsidR="00245659" w:rsidRDefault="00000000">
            <w:pPr>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（介绍申报单位实际负责人有关情况，核心团队主要成员情况，运行机制等。500字以内）</w:t>
            </w:r>
          </w:p>
        </w:tc>
      </w:tr>
      <w:tr w:rsidR="00245659">
        <w:trPr>
          <w:trHeight w:val="4276"/>
          <w:jc w:val="center"/>
        </w:trPr>
        <w:tc>
          <w:tcPr>
            <w:tcW w:w="1960" w:type="dxa"/>
            <w:vMerge w:val="restart"/>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申报单位概况</w:t>
            </w:r>
          </w:p>
        </w:tc>
        <w:tc>
          <w:tcPr>
            <w:tcW w:w="8564" w:type="dxa"/>
            <w:gridSpan w:val="19"/>
          </w:tcPr>
          <w:p w:rsidR="00245659" w:rsidRDefault="00000000">
            <w:pPr>
              <w:snapToGrid w:val="0"/>
              <w:spacing w:line="440" w:lineRule="exac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申报单位整体情况，包括主营业务，近三年营收情况，融资情况，设立分支情况，资质、荣誉奖励，其他需要说明的情况等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1000字以内）</w:t>
            </w:r>
          </w:p>
          <w:p w:rsidR="00245659" w:rsidRDefault="00245659"/>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pPr>
          </w:p>
        </w:tc>
      </w:tr>
      <w:tr w:rsidR="00245659">
        <w:trPr>
          <w:trHeight w:val="3549"/>
          <w:jc w:val="center"/>
        </w:trPr>
        <w:tc>
          <w:tcPr>
            <w:tcW w:w="1960" w:type="dxa"/>
            <w:vMerge/>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8564" w:type="dxa"/>
            <w:gridSpan w:val="19"/>
          </w:tcPr>
          <w:p w:rsidR="00245659" w:rsidRDefault="00000000">
            <w:pPr>
              <w:spacing w:line="440" w:lineRule="exact"/>
              <w:rPr>
                <w:rFonts w:ascii="仿宋_GB2312" w:eastAsia="仿宋_GB2312" w:hAnsi="宋体"/>
                <w:sz w:val="28"/>
                <w:szCs w:val="28"/>
              </w:rPr>
            </w:pPr>
            <w:r>
              <w:rPr>
                <w:rFonts w:ascii="仿宋_GB2312" w:eastAsia="仿宋_GB2312" w:hAnsi="宋体" w:hint="eastAsia"/>
                <w:sz w:val="28"/>
                <w:szCs w:val="28"/>
              </w:rPr>
              <w:t>（请企业阐述掌握的产业关键核心技术情况，技术研发整体水平的情况，企业主导产品情况，在国内细分行业中拥有市场份额的情况等。1000字以内）</w:t>
            </w:r>
          </w:p>
          <w:p w:rsidR="00245659" w:rsidRDefault="00245659">
            <w:pPr>
              <w:pStyle w:val="1"/>
            </w:pPr>
          </w:p>
          <w:p w:rsidR="00245659" w:rsidRDefault="00245659">
            <w:pPr>
              <w:pStyle w:val="a0"/>
            </w:pPr>
          </w:p>
          <w:p w:rsidR="00245659" w:rsidRDefault="00245659"/>
          <w:p w:rsidR="00245659" w:rsidRDefault="00245659">
            <w:pPr>
              <w:pStyle w:val="a0"/>
            </w:pPr>
          </w:p>
          <w:p w:rsidR="00245659" w:rsidRDefault="00245659">
            <w:pPr>
              <w:pStyle w:val="1"/>
            </w:pPr>
          </w:p>
        </w:tc>
      </w:tr>
      <w:tr w:rsidR="00245659">
        <w:trPr>
          <w:trHeight w:val="3799"/>
          <w:jc w:val="center"/>
        </w:trPr>
        <w:tc>
          <w:tcPr>
            <w:tcW w:w="1960" w:type="dxa"/>
            <w:vMerge/>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8564" w:type="dxa"/>
            <w:gridSpan w:val="19"/>
          </w:tcPr>
          <w:p w:rsidR="00245659" w:rsidRDefault="00000000">
            <w:pPr>
              <w:spacing w:line="440" w:lineRule="exact"/>
              <w:rPr>
                <w:rFonts w:ascii="仿宋_GB2312" w:eastAsia="仿宋_GB2312" w:hAnsi="宋体"/>
                <w:sz w:val="28"/>
                <w:szCs w:val="28"/>
              </w:rPr>
            </w:pPr>
            <w:r>
              <w:rPr>
                <w:rFonts w:ascii="仿宋_GB2312" w:eastAsia="仿宋_GB2312" w:hAnsi="宋体" w:hint="eastAsia"/>
                <w:sz w:val="28"/>
                <w:szCs w:val="28"/>
              </w:rPr>
              <w:t>（请社会组织阐述本单位产业或行业覆盖率和国际影响力的情况，包括掌握的核心优势资源情况，</w:t>
            </w:r>
            <w:r>
              <w:rPr>
                <w:rFonts w:ascii="仿宋_GB2312" w:eastAsia="仿宋_GB2312" w:hint="eastAsia"/>
                <w:sz w:val="28"/>
                <w:szCs w:val="28"/>
              </w:rPr>
              <w:t>会员组成情况，代表性成果情况，发布行业研究报告，已组织的有影响力的活动等</w:t>
            </w:r>
            <w:r>
              <w:rPr>
                <w:rFonts w:ascii="仿宋_GB2312" w:eastAsia="仿宋_GB2312"/>
                <w:sz w:val="28"/>
                <w:szCs w:val="28"/>
              </w:rPr>
              <w:t>。</w:t>
            </w:r>
            <w:r>
              <w:rPr>
                <w:rFonts w:ascii="仿宋_GB2312" w:eastAsia="仿宋_GB2312" w:hAnsi="宋体"/>
                <w:sz w:val="28"/>
                <w:szCs w:val="28"/>
              </w:rPr>
              <w:t>1000字</w:t>
            </w:r>
            <w:r>
              <w:rPr>
                <w:rFonts w:ascii="仿宋_GB2312" w:eastAsia="仿宋_GB2312" w:hAnsi="宋体" w:hint="eastAsia"/>
                <w:sz w:val="28"/>
                <w:szCs w:val="28"/>
                <w:lang w:eastAsia="zh-Hans"/>
              </w:rPr>
              <w:t>以内</w:t>
            </w:r>
            <w:r>
              <w:rPr>
                <w:rFonts w:ascii="仿宋_GB2312" w:eastAsia="仿宋_GB2312" w:hAnsi="宋体" w:hint="eastAsia"/>
                <w:sz w:val="28"/>
                <w:szCs w:val="28"/>
              </w:rPr>
              <w:t>）</w:t>
            </w: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pPr>
          </w:p>
          <w:p w:rsidR="00245659" w:rsidRDefault="00245659"/>
          <w:p w:rsidR="00245659" w:rsidRDefault="00245659"/>
        </w:tc>
      </w:tr>
      <w:tr w:rsidR="00245659">
        <w:trPr>
          <w:trHeight w:val="5859"/>
          <w:jc w:val="center"/>
        </w:trPr>
        <w:tc>
          <w:tcPr>
            <w:tcW w:w="1960" w:type="dxa"/>
            <w:vAlign w:val="center"/>
          </w:tcPr>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申报单位标准化工作整体</w:t>
            </w:r>
          </w:p>
          <w:p w:rsidR="00245659" w:rsidRDefault="00000000">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情况</w:t>
            </w:r>
          </w:p>
        </w:tc>
        <w:tc>
          <w:tcPr>
            <w:tcW w:w="8564" w:type="dxa"/>
            <w:gridSpan w:val="19"/>
          </w:tcPr>
          <w:p w:rsidR="00245659" w:rsidRDefault="00000000">
            <w:pPr>
              <w:snapToGrid w:val="0"/>
              <w:spacing w:line="440" w:lineRule="exac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申报单位标准化部门设置、人员配备、基础条件。申报单位标准化发展目标、工作举措，标准创制情况，参与国际标准化工作情况等。2000字以内</w:t>
            </w:r>
            <w:r>
              <w:rPr>
                <w:rFonts w:ascii="仿宋_GB2312" w:eastAsia="仿宋_GB2312" w:hAnsi="仿宋_GB2312" w:cs="仿宋_GB2312"/>
                <w:sz w:val="28"/>
                <w:szCs w:val="28"/>
              </w:rPr>
              <w:t>）</w:t>
            </w: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jc w:val="both"/>
            </w:pPr>
          </w:p>
        </w:tc>
      </w:tr>
      <w:tr w:rsidR="00245659">
        <w:trPr>
          <w:trHeight w:val="833"/>
          <w:jc w:val="center"/>
        </w:trPr>
        <w:tc>
          <w:tcPr>
            <w:tcW w:w="1960" w:type="dxa"/>
            <w:vMerge w:val="restart"/>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申报单位标准创制数量（项）</w:t>
            </w:r>
          </w:p>
        </w:tc>
        <w:tc>
          <w:tcPr>
            <w:tcW w:w="951" w:type="dxa"/>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年份</w:t>
            </w:r>
          </w:p>
        </w:tc>
        <w:tc>
          <w:tcPr>
            <w:tcW w:w="951" w:type="dxa"/>
            <w:gridSpan w:val="4"/>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国际标准</w:t>
            </w:r>
          </w:p>
        </w:tc>
        <w:tc>
          <w:tcPr>
            <w:tcW w:w="951" w:type="dxa"/>
            <w:gridSpan w:val="2"/>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lang w:eastAsia="zh-Hans"/>
              </w:rPr>
              <w:t>国家</w:t>
            </w:r>
            <w:r>
              <w:rPr>
                <w:rFonts w:ascii="仿宋_GB2312" w:eastAsia="仿宋_GB2312" w:hAnsi="仿宋_GB2312" w:cs="仿宋_GB2312" w:hint="eastAsia"/>
                <w:bCs/>
                <w:color w:val="000000"/>
                <w:sz w:val="28"/>
                <w:szCs w:val="28"/>
              </w:rPr>
              <w:t>标准</w:t>
            </w:r>
          </w:p>
        </w:tc>
        <w:tc>
          <w:tcPr>
            <w:tcW w:w="951" w:type="dxa"/>
            <w:gridSpan w:val="2"/>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lang w:eastAsia="zh-Hans"/>
              </w:rPr>
              <w:t>地方</w:t>
            </w:r>
            <w:r>
              <w:rPr>
                <w:rFonts w:ascii="仿宋_GB2312" w:eastAsia="仿宋_GB2312" w:hAnsi="仿宋_GB2312" w:cs="仿宋_GB2312" w:hint="eastAsia"/>
                <w:bCs/>
                <w:color w:val="000000"/>
                <w:sz w:val="28"/>
                <w:szCs w:val="28"/>
              </w:rPr>
              <w:t>标准</w:t>
            </w:r>
          </w:p>
        </w:tc>
        <w:tc>
          <w:tcPr>
            <w:tcW w:w="951" w:type="dxa"/>
            <w:gridSpan w:val="2"/>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lang w:eastAsia="zh-Hans"/>
              </w:rPr>
              <w:t>行业</w:t>
            </w:r>
            <w:r>
              <w:rPr>
                <w:rFonts w:ascii="仿宋_GB2312" w:eastAsia="仿宋_GB2312" w:hAnsi="仿宋_GB2312" w:cs="仿宋_GB2312" w:hint="eastAsia"/>
                <w:bCs/>
                <w:color w:val="000000"/>
                <w:sz w:val="28"/>
                <w:szCs w:val="28"/>
              </w:rPr>
              <w:t>标准</w:t>
            </w:r>
          </w:p>
        </w:tc>
        <w:tc>
          <w:tcPr>
            <w:tcW w:w="951" w:type="dxa"/>
            <w:gridSpan w:val="3"/>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团体标准</w:t>
            </w:r>
          </w:p>
        </w:tc>
        <w:tc>
          <w:tcPr>
            <w:tcW w:w="951" w:type="dxa"/>
            <w:gridSpan w:val="2"/>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中关村标准</w:t>
            </w:r>
          </w:p>
        </w:tc>
        <w:tc>
          <w:tcPr>
            <w:tcW w:w="951" w:type="dxa"/>
            <w:gridSpan w:val="2"/>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lang w:eastAsia="zh-Hans"/>
              </w:rPr>
              <w:t>企业</w:t>
            </w:r>
            <w:r>
              <w:rPr>
                <w:rFonts w:ascii="仿宋_GB2312" w:eastAsia="仿宋_GB2312" w:hAnsi="仿宋_GB2312" w:cs="仿宋_GB2312" w:hint="eastAsia"/>
                <w:bCs/>
                <w:color w:val="000000"/>
                <w:sz w:val="28"/>
                <w:szCs w:val="28"/>
              </w:rPr>
              <w:t>标准</w:t>
            </w:r>
          </w:p>
        </w:tc>
        <w:tc>
          <w:tcPr>
            <w:tcW w:w="956" w:type="dxa"/>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lang w:eastAsia="zh-Hans"/>
              </w:rPr>
              <w:t>合计</w:t>
            </w:r>
          </w:p>
        </w:tc>
      </w:tr>
      <w:tr w:rsidR="00245659">
        <w:trPr>
          <w:trHeight w:val="813"/>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951" w:type="dxa"/>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2022</w:t>
            </w:r>
          </w:p>
        </w:tc>
        <w:tc>
          <w:tcPr>
            <w:tcW w:w="951" w:type="dxa"/>
            <w:gridSpan w:val="4"/>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3"/>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6" w:type="dxa"/>
            <w:vAlign w:val="center"/>
          </w:tcPr>
          <w:p w:rsidR="00245659" w:rsidRDefault="00245659">
            <w:pPr>
              <w:snapToGrid w:val="0"/>
              <w:jc w:val="center"/>
              <w:rPr>
                <w:rFonts w:ascii="仿宋_GB2312" w:eastAsia="仿宋_GB2312" w:hAnsi="仿宋_GB2312" w:cs="仿宋_GB2312"/>
                <w:bCs/>
                <w:color w:val="000000"/>
                <w:sz w:val="28"/>
                <w:szCs w:val="28"/>
              </w:rPr>
            </w:pPr>
          </w:p>
        </w:tc>
      </w:tr>
      <w:tr w:rsidR="00245659">
        <w:trPr>
          <w:trHeight w:val="876"/>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951" w:type="dxa"/>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w:t>
            </w:r>
            <w:r>
              <w:rPr>
                <w:rFonts w:ascii="仿宋_GB2312" w:eastAsia="仿宋_GB2312" w:hAnsi="仿宋_GB2312" w:cs="仿宋_GB2312"/>
                <w:bCs/>
                <w:color w:val="000000"/>
                <w:sz w:val="28"/>
                <w:szCs w:val="28"/>
              </w:rPr>
              <w:t>020</w:t>
            </w:r>
            <w:r>
              <w:rPr>
                <w:rFonts w:ascii="仿宋_GB2312" w:eastAsia="仿宋_GB2312" w:hAnsi="仿宋_GB2312" w:cs="仿宋_GB2312" w:hint="eastAsia"/>
                <w:bCs/>
                <w:color w:val="000000"/>
                <w:sz w:val="28"/>
                <w:szCs w:val="28"/>
              </w:rPr>
              <w:t>-</w:t>
            </w:r>
            <w:r>
              <w:rPr>
                <w:rFonts w:ascii="仿宋_GB2312" w:eastAsia="仿宋_GB2312" w:hAnsi="仿宋_GB2312" w:cs="仿宋_GB2312"/>
                <w:bCs/>
                <w:color w:val="000000"/>
                <w:sz w:val="28"/>
                <w:szCs w:val="28"/>
              </w:rPr>
              <w:t>2022</w:t>
            </w:r>
          </w:p>
        </w:tc>
        <w:tc>
          <w:tcPr>
            <w:tcW w:w="951" w:type="dxa"/>
            <w:gridSpan w:val="4"/>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3"/>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6" w:type="dxa"/>
            <w:vAlign w:val="center"/>
          </w:tcPr>
          <w:p w:rsidR="00245659" w:rsidRDefault="00245659">
            <w:pPr>
              <w:snapToGrid w:val="0"/>
              <w:jc w:val="center"/>
              <w:rPr>
                <w:rFonts w:ascii="仿宋_GB2312" w:eastAsia="仿宋_GB2312" w:hAnsi="仿宋_GB2312" w:cs="仿宋_GB2312"/>
                <w:bCs/>
                <w:color w:val="000000"/>
                <w:sz w:val="28"/>
                <w:szCs w:val="28"/>
              </w:rPr>
            </w:pPr>
          </w:p>
        </w:tc>
      </w:tr>
      <w:tr w:rsidR="00245659">
        <w:trPr>
          <w:trHeight w:val="876"/>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951" w:type="dxa"/>
            <w:vAlign w:val="center"/>
          </w:tcPr>
          <w:p w:rsidR="00245659" w:rsidRDefault="00000000">
            <w:pPr>
              <w:snapToGrid w:val="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截</w:t>
            </w:r>
            <w:r w:rsidR="004752B2">
              <w:rPr>
                <w:rFonts w:ascii="仿宋_GB2312" w:eastAsia="仿宋_GB2312" w:hAnsi="仿宋_GB2312" w:cs="仿宋_GB2312" w:hint="eastAsia"/>
                <w:bCs/>
                <w:color w:val="000000"/>
                <w:sz w:val="28"/>
                <w:szCs w:val="28"/>
              </w:rPr>
              <w:t>至</w:t>
            </w:r>
            <w:r w:rsidR="00E96035">
              <w:rPr>
                <w:rFonts w:ascii="仿宋_GB2312" w:eastAsia="仿宋_GB2312" w:hAnsi="仿宋_GB2312" w:cs="仿宋_GB2312" w:hint="eastAsia"/>
                <w:bCs/>
                <w:color w:val="000000"/>
                <w:sz w:val="28"/>
                <w:szCs w:val="28"/>
              </w:rPr>
              <w:t>2</w:t>
            </w:r>
            <w:r w:rsidR="00E96035">
              <w:rPr>
                <w:rFonts w:ascii="仿宋_GB2312" w:eastAsia="仿宋_GB2312" w:hAnsi="仿宋_GB2312" w:cs="仿宋_GB2312"/>
                <w:bCs/>
                <w:color w:val="000000"/>
                <w:sz w:val="28"/>
                <w:szCs w:val="28"/>
              </w:rPr>
              <w:t>022</w:t>
            </w:r>
            <w:r w:rsidR="00E96035">
              <w:rPr>
                <w:rFonts w:ascii="仿宋_GB2312" w:eastAsia="仿宋_GB2312" w:hAnsi="仿宋_GB2312" w:cs="仿宋_GB2312" w:hint="eastAsia"/>
                <w:bCs/>
                <w:color w:val="000000"/>
                <w:sz w:val="28"/>
                <w:szCs w:val="28"/>
              </w:rPr>
              <w:t>年底</w:t>
            </w:r>
          </w:p>
        </w:tc>
        <w:tc>
          <w:tcPr>
            <w:tcW w:w="951" w:type="dxa"/>
            <w:gridSpan w:val="4"/>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3"/>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1" w:type="dxa"/>
            <w:gridSpan w:val="2"/>
            <w:vAlign w:val="center"/>
          </w:tcPr>
          <w:p w:rsidR="00245659" w:rsidRDefault="00245659">
            <w:pPr>
              <w:snapToGrid w:val="0"/>
              <w:jc w:val="center"/>
              <w:rPr>
                <w:rFonts w:ascii="仿宋_GB2312" w:eastAsia="仿宋_GB2312" w:hAnsi="仿宋_GB2312" w:cs="仿宋_GB2312"/>
                <w:bCs/>
                <w:color w:val="000000"/>
                <w:sz w:val="28"/>
                <w:szCs w:val="28"/>
              </w:rPr>
            </w:pPr>
          </w:p>
        </w:tc>
        <w:tc>
          <w:tcPr>
            <w:tcW w:w="956" w:type="dxa"/>
            <w:vAlign w:val="center"/>
          </w:tcPr>
          <w:p w:rsidR="00245659" w:rsidRDefault="00245659">
            <w:pPr>
              <w:snapToGrid w:val="0"/>
              <w:jc w:val="center"/>
              <w:rPr>
                <w:rFonts w:ascii="仿宋_GB2312" w:eastAsia="仿宋_GB2312" w:hAnsi="仿宋_GB2312" w:cs="仿宋_GB2312"/>
                <w:bCs/>
                <w:color w:val="000000"/>
                <w:sz w:val="28"/>
                <w:szCs w:val="28"/>
              </w:rPr>
            </w:pPr>
          </w:p>
        </w:tc>
      </w:tr>
      <w:tr w:rsidR="00245659">
        <w:trPr>
          <w:trHeight w:val="833"/>
          <w:jc w:val="center"/>
        </w:trPr>
        <w:tc>
          <w:tcPr>
            <w:tcW w:w="1960" w:type="dxa"/>
            <w:vMerge w:val="restart"/>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申报单位参与国际、国家、行业或中关村标准化协会标准化技术委员会或分技术委员会工作情况</w:t>
            </w:r>
          </w:p>
        </w:tc>
        <w:tc>
          <w:tcPr>
            <w:tcW w:w="2431" w:type="dxa"/>
            <w:gridSpan w:val="6"/>
            <w:vAlign w:val="center"/>
          </w:tcPr>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承担技术委员会具体名称</w:t>
            </w:r>
          </w:p>
        </w:tc>
        <w:tc>
          <w:tcPr>
            <w:tcW w:w="1882" w:type="dxa"/>
            <w:gridSpan w:val="4"/>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技术委员会类别</w:t>
            </w:r>
          </w:p>
        </w:tc>
        <w:tc>
          <w:tcPr>
            <w:tcW w:w="2076" w:type="dxa"/>
            <w:gridSpan w:val="5"/>
            <w:vAlign w:val="center"/>
          </w:tcPr>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是否承担</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秘书处</w:t>
            </w:r>
          </w:p>
        </w:tc>
        <w:tc>
          <w:tcPr>
            <w:tcW w:w="2175" w:type="dxa"/>
            <w:gridSpan w:val="4"/>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任职情况</w:t>
            </w:r>
          </w:p>
        </w:tc>
      </w:tr>
      <w:tr w:rsidR="00245659">
        <w:trPr>
          <w:trHeight w:val="833"/>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833"/>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833"/>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2431" w:type="dxa"/>
            <w:gridSpan w:val="6"/>
            <w:vAlign w:val="center"/>
          </w:tcPr>
          <w:p w:rsidR="00245659" w:rsidRDefault="00245659">
            <w:pPr>
              <w:snapToGrid w:val="0"/>
              <w:jc w:val="center"/>
              <w:rPr>
                <w:rFonts w:ascii="仿宋_GB2312" w:eastAsia="仿宋_GB2312" w:hAnsi="仿宋_GB2312" w:cs="仿宋_GB2312"/>
                <w:sz w:val="28"/>
                <w:szCs w:val="28"/>
              </w:rPr>
            </w:pPr>
          </w:p>
        </w:tc>
        <w:tc>
          <w:tcPr>
            <w:tcW w:w="1882" w:type="dxa"/>
            <w:gridSpan w:val="4"/>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569"/>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8564" w:type="dxa"/>
            <w:gridSpan w:val="19"/>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i/>
                <w:iCs/>
                <w:sz w:val="28"/>
                <w:szCs w:val="28"/>
              </w:rPr>
              <w:t>(表格</w:t>
            </w:r>
            <w:proofErr w:type="gramStart"/>
            <w:r>
              <w:rPr>
                <w:rFonts w:ascii="仿宋_GB2312" w:eastAsia="仿宋_GB2312" w:hAnsi="仿宋_GB2312" w:cs="仿宋_GB2312" w:hint="eastAsia"/>
                <w:i/>
                <w:iCs/>
                <w:sz w:val="28"/>
                <w:szCs w:val="28"/>
              </w:rPr>
              <w:t>不够可</w:t>
            </w:r>
            <w:proofErr w:type="gramEnd"/>
            <w:r>
              <w:rPr>
                <w:rFonts w:ascii="仿宋_GB2312" w:eastAsia="仿宋_GB2312" w:hAnsi="仿宋_GB2312" w:cs="仿宋_GB2312" w:hint="eastAsia"/>
                <w:i/>
                <w:iCs/>
                <w:sz w:val="28"/>
                <w:szCs w:val="28"/>
              </w:rPr>
              <w:t>自行添加)</w:t>
            </w:r>
          </w:p>
        </w:tc>
      </w:tr>
      <w:tr w:rsidR="00245659">
        <w:trPr>
          <w:trHeight w:val="833"/>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8564" w:type="dxa"/>
            <w:gridSpan w:val="19"/>
            <w:vAlign w:val="center"/>
          </w:tcPr>
          <w:p w:rsidR="00245659" w:rsidRDefault="00000000">
            <w:pPr>
              <w:snapToGrid w:val="0"/>
              <w:rPr>
                <w:rFonts w:ascii="仿宋_GB2312" w:eastAsia="仿宋_GB2312" w:hAnsi="仿宋_GB2312" w:cs="仿宋_GB2312"/>
                <w:lang w:eastAsia="zh-Hans"/>
              </w:rPr>
            </w:pPr>
            <w:r>
              <w:rPr>
                <w:rFonts w:ascii="仿宋_GB2312" w:eastAsia="仿宋_GB2312" w:hAnsi="仿宋_GB2312" w:cs="仿宋_GB2312" w:hint="eastAsia"/>
                <w:lang w:eastAsia="zh-Hans"/>
              </w:rPr>
              <w:t>注</w:t>
            </w:r>
            <w:r>
              <w:rPr>
                <w:rFonts w:ascii="仿宋_GB2312" w:eastAsia="仿宋_GB2312" w:hAnsi="仿宋_GB2312" w:cs="仿宋_GB2312"/>
                <w:lang w:eastAsia="zh-Hans"/>
              </w:rPr>
              <w:t>：</w:t>
            </w:r>
          </w:p>
          <w:p w:rsidR="00245659" w:rsidRDefault="00000000">
            <w:pPr>
              <w:snapToGrid w:val="0"/>
              <w:rPr>
                <w:rFonts w:ascii="仿宋_GB2312" w:eastAsia="仿宋_GB2312" w:hAnsi="仿宋_GB2312" w:cs="仿宋_GB2312"/>
              </w:rPr>
            </w:pPr>
            <w:r>
              <w:rPr>
                <w:rFonts w:ascii="仿宋_GB2312" w:eastAsia="仿宋_GB2312" w:hAnsi="仿宋_GB2312" w:cs="仿宋_GB2312"/>
              </w:rPr>
              <w:t>1.“技术委员会类别”分为：国际技术委员会、国际分技术委员会、国际工作组、国家技术委员会、国家分技术委员会、行业技术委员会、行业分技术委员会、中关村标准化协会分技术委员会。</w:t>
            </w:r>
          </w:p>
          <w:p w:rsidR="00245659" w:rsidRDefault="00000000">
            <w:pPr>
              <w:snapToGrid w:val="0"/>
              <w:rPr>
                <w:rFonts w:ascii="仿宋_GB2312" w:eastAsia="仿宋_GB2312" w:hAnsi="仿宋_GB2312" w:cs="仿宋_GB2312"/>
              </w:rPr>
            </w:pPr>
            <w:r>
              <w:rPr>
                <w:rFonts w:ascii="仿宋_GB2312" w:eastAsia="仿宋_GB2312" w:hAnsi="仿宋_GB2312" w:cs="仿宋_GB2312"/>
              </w:rPr>
              <w:t>2.“人员任职情况”分为：（1）国际知名标准化组织：主席、副主席、组长；（2）国家/行业/中关村标准化协会：主任委员、副主任委员、委员。</w:t>
            </w:r>
          </w:p>
        </w:tc>
      </w:tr>
      <w:tr w:rsidR="00245659">
        <w:trPr>
          <w:trHeight w:val="833"/>
          <w:jc w:val="center"/>
        </w:trPr>
        <w:tc>
          <w:tcPr>
            <w:tcW w:w="1960" w:type="dxa"/>
            <w:vMerge w:val="restart"/>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组织或承办国内外会议情况</w:t>
            </w:r>
          </w:p>
        </w:tc>
        <w:tc>
          <w:tcPr>
            <w:tcW w:w="1417" w:type="dxa"/>
            <w:gridSpan w:val="3"/>
            <w:vAlign w:val="center"/>
          </w:tcPr>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会议类型</w:t>
            </w:r>
          </w:p>
        </w:tc>
        <w:tc>
          <w:tcPr>
            <w:tcW w:w="2268" w:type="dxa"/>
            <w:gridSpan w:val="5"/>
            <w:vAlign w:val="center"/>
          </w:tcPr>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会议名称</w:t>
            </w:r>
          </w:p>
        </w:tc>
        <w:tc>
          <w:tcPr>
            <w:tcW w:w="1843" w:type="dxa"/>
            <w:gridSpan w:val="5"/>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参加形式</w:t>
            </w:r>
          </w:p>
        </w:tc>
        <w:tc>
          <w:tcPr>
            <w:tcW w:w="1418" w:type="dxa"/>
            <w:gridSpan w:val="4"/>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参与时间</w:t>
            </w:r>
          </w:p>
        </w:tc>
        <w:tc>
          <w:tcPr>
            <w:tcW w:w="1618" w:type="dxa"/>
            <w:gridSpan w:val="2"/>
          </w:tcPr>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会议所属</w:t>
            </w:r>
          </w:p>
          <w:p w:rsidR="00245659" w:rsidRDefault="00000000">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技术委员会</w:t>
            </w:r>
          </w:p>
        </w:tc>
      </w:tr>
      <w:tr w:rsidR="00245659">
        <w:trPr>
          <w:trHeight w:val="611"/>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1417" w:type="dxa"/>
            <w:gridSpan w:val="3"/>
          </w:tcPr>
          <w:p w:rsidR="00245659" w:rsidRDefault="00245659">
            <w:pPr>
              <w:snapToGrid w:val="0"/>
              <w:jc w:val="center"/>
              <w:rPr>
                <w:rFonts w:ascii="仿宋_GB2312" w:eastAsia="仿宋_GB2312" w:hAnsi="仿宋_GB2312" w:cs="仿宋_GB2312"/>
                <w:sz w:val="28"/>
                <w:szCs w:val="28"/>
              </w:rPr>
            </w:pPr>
          </w:p>
        </w:tc>
        <w:tc>
          <w:tcPr>
            <w:tcW w:w="2268" w:type="dxa"/>
            <w:gridSpan w:val="5"/>
          </w:tcPr>
          <w:p w:rsidR="00245659" w:rsidRDefault="00245659">
            <w:pPr>
              <w:snapToGrid w:val="0"/>
              <w:jc w:val="center"/>
              <w:rPr>
                <w:rFonts w:ascii="仿宋_GB2312" w:eastAsia="仿宋_GB2312" w:hAnsi="仿宋_GB2312" w:cs="仿宋_GB2312"/>
                <w:sz w:val="28"/>
                <w:szCs w:val="28"/>
              </w:rPr>
            </w:pPr>
          </w:p>
        </w:tc>
        <w:tc>
          <w:tcPr>
            <w:tcW w:w="1843" w:type="dxa"/>
            <w:gridSpan w:val="5"/>
          </w:tcPr>
          <w:p w:rsidR="00245659" w:rsidRDefault="00245659">
            <w:pPr>
              <w:snapToGrid w:val="0"/>
              <w:jc w:val="center"/>
              <w:rPr>
                <w:rFonts w:ascii="仿宋_GB2312" w:eastAsia="仿宋_GB2312" w:hAnsi="仿宋_GB2312" w:cs="仿宋_GB2312"/>
                <w:sz w:val="28"/>
                <w:szCs w:val="28"/>
              </w:rPr>
            </w:pPr>
          </w:p>
        </w:tc>
        <w:tc>
          <w:tcPr>
            <w:tcW w:w="1418" w:type="dxa"/>
            <w:gridSpan w:val="4"/>
          </w:tcPr>
          <w:p w:rsidR="00245659" w:rsidRDefault="00245659">
            <w:pPr>
              <w:snapToGrid w:val="0"/>
              <w:jc w:val="center"/>
              <w:rPr>
                <w:rFonts w:ascii="仿宋_GB2312" w:eastAsia="仿宋_GB2312" w:hAnsi="仿宋_GB2312" w:cs="仿宋_GB2312"/>
                <w:sz w:val="28"/>
                <w:szCs w:val="28"/>
              </w:rPr>
            </w:pPr>
          </w:p>
        </w:tc>
        <w:tc>
          <w:tcPr>
            <w:tcW w:w="1618" w:type="dxa"/>
            <w:gridSpan w:val="2"/>
          </w:tcPr>
          <w:p w:rsidR="00245659" w:rsidRDefault="00245659">
            <w:pPr>
              <w:snapToGrid w:val="0"/>
              <w:jc w:val="center"/>
              <w:rPr>
                <w:rFonts w:ascii="仿宋_GB2312" w:eastAsia="仿宋_GB2312" w:hAnsi="仿宋_GB2312" w:cs="仿宋_GB2312"/>
                <w:sz w:val="28"/>
                <w:szCs w:val="28"/>
              </w:rPr>
            </w:pPr>
          </w:p>
        </w:tc>
      </w:tr>
      <w:tr w:rsidR="00245659">
        <w:trPr>
          <w:trHeight w:val="581"/>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1417" w:type="dxa"/>
            <w:gridSpan w:val="3"/>
          </w:tcPr>
          <w:p w:rsidR="00245659" w:rsidRDefault="00245659">
            <w:pPr>
              <w:snapToGrid w:val="0"/>
              <w:jc w:val="center"/>
              <w:rPr>
                <w:rFonts w:ascii="仿宋_GB2312" w:eastAsia="仿宋_GB2312" w:hAnsi="仿宋_GB2312" w:cs="仿宋_GB2312"/>
                <w:sz w:val="28"/>
                <w:szCs w:val="28"/>
              </w:rPr>
            </w:pPr>
          </w:p>
        </w:tc>
        <w:tc>
          <w:tcPr>
            <w:tcW w:w="2268" w:type="dxa"/>
            <w:gridSpan w:val="5"/>
          </w:tcPr>
          <w:p w:rsidR="00245659" w:rsidRDefault="00245659">
            <w:pPr>
              <w:snapToGrid w:val="0"/>
              <w:jc w:val="center"/>
              <w:rPr>
                <w:rFonts w:ascii="仿宋_GB2312" w:eastAsia="仿宋_GB2312" w:hAnsi="仿宋_GB2312" w:cs="仿宋_GB2312"/>
                <w:sz w:val="28"/>
                <w:szCs w:val="28"/>
              </w:rPr>
            </w:pPr>
          </w:p>
        </w:tc>
        <w:tc>
          <w:tcPr>
            <w:tcW w:w="1843" w:type="dxa"/>
            <w:gridSpan w:val="5"/>
          </w:tcPr>
          <w:p w:rsidR="00245659" w:rsidRDefault="00245659">
            <w:pPr>
              <w:snapToGrid w:val="0"/>
              <w:jc w:val="center"/>
              <w:rPr>
                <w:rFonts w:ascii="仿宋_GB2312" w:eastAsia="仿宋_GB2312" w:hAnsi="仿宋_GB2312" w:cs="仿宋_GB2312"/>
                <w:sz w:val="28"/>
                <w:szCs w:val="28"/>
              </w:rPr>
            </w:pPr>
          </w:p>
        </w:tc>
        <w:tc>
          <w:tcPr>
            <w:tcW w:w="1418" w:type="dxa"/>
            <w:gridSpan w:val="4"/>
          </w:tcPr>
          <w:p w:rsidR="00245659" w:rsidRDefault="00245659">
            <w:pPr>
              <w:snapToGrid w:val="0"/>
              <w:jc w:val="center"/>
              <w:rPr>
                <w:rFonts w:ascii="仿宋_GB2312" w:eastAsia="仿宋_GB2312" w:hAnsi="仿宋_GB2312" w:cs="仿宋_GB2312"/>
                <w:sz w:val="28"/>
                <w:szCs w:val="28"/>
              </w:rPr>
            </w:pPr>
          </w:p>
        </w:tc>
        <w:tc>
          <w:tcPr>
            <w:tcW w:w="1618" w:type="dxa"/>
            <w:gridSpan w:val="2"/>
          </w:tcPr>
          <w:p w:rsidR="00245659" w:rsidRDefault="00245659">
            <w:pPr>
              <w:snapToGrid w:val="0"/>
              <w:jc w:val="center"/>
              <w:rPr>
                <w:rFonts w:ascii="仿宋_GB2312" w:eastAsia="仿宋_GB2312" w:hAnsi="仿宋_GB2312" w:cs="仿宋_GB2312"/>
                <w:sz w:val="28"/>
                <w:szCs w:val="28"/>
              </w:rPr>
            </w:pPr>
          </w:p>
        </w:tc>
      </w:tr>
      <w:tr w:rsidR="00245659">
        <w:trPr>
          <w:trHeight w:val="679"/>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1417" w:type="dxa"/>
            <w:gridSpan w:val="3"/>
          </w:tcPr>
          <w:p w:rsidR="00245659" w:rsidRDefault="00245659">
            <w:pPr>
              <w:snapToGrid w:val="0"/>
              <w:jc w:val="center"/>
              <w:rPr>
                <w:rFonts w:ascii="仿宋_GB2312" w:eastAsia="仿宋_GB2312" w:hAnsi="仿宋_GB2312" w:cs="仿宋_GB2312"/>
                <w:sz w:val="28"/>
                <w:szCs w:val="28"/>
              </w:rPr>
            </w:pPr>
          </w:p>
        </w:tc>
        <w:tc>
          <w:tcPr>
            <w:tcW w:w="2268" w:type="dxa"/>
            <w:gridSpan w:val="5"/>
          </w:tcPr>
          <w:p w:rsidR="00245659" w:rsidRDefault="00245659">
            <w:pPr>
              <w:snapToGrid w:val="0"/>
              <w:jc w:val="center"/>
              <w:rPr>
                <w:rFonts w:ascii="仿宋_GB2312" w:eastAsia="仿宋_GB2312" w:hAnsi="仿宋_GB2312" w:cs="仿宋_GB2312"/>
                <w:sz w:val="28"/>
                <w:szCs w:val="28"/>
              </w:rPr>
            </w:pPr>
          </w:p>
        </w:tc>
        <w:tc>
          <w:tcPr>
            <w:tcW w:w="1843" w:type="dxa"/>
            <w:gridSpan w:val="5"/>
          </w:tcPr>
          <w:p w:rsidR="00245659" w:rsidRDefault="00245659">
            <w:pPr>
              <w:snapToGrid w:val="0"/>
              <w:jc w:val="center"/>
              <w:rPr>
                <w:rFonts w:ascii="仿宋_GB2312" w:eastAsia="仿宋_GB2312" w:hAnsi="仿宋_GB2312" w:cs="仿宋_GB2312"/>
                <w:sz w:val="28"/>
                <w:szCs w:val="28"/>
              </w:rPr>
            </w:pPr>
          </w:p>
        </w:tc>
        <w:tc>
          <w:tcPr>
            <w:tcW w:w="1418" w:type="dxa"/>
            <w:gridSpan w:val="4"/>
          </w:tcPr>
          <w:p w:rsidR="00245659" w:rsidRDefault="00245659">
            <w:pPr>
              <w:snapToGrid w:val="0"/>
              <w:jc w:val="center"/>
              <w:rPr>
                <w:rFonts w:ascii="仿宋_GB2312" w:eastAsia="仿宋_GB2312" w:hAnsi="仿宋_GB2312" w:cs="仿宋_GB2312"/>
                <w:sz w:val="28"/>
                <w:szCs w:val="28"/>
              </w:rPr>
            </w:pPr>
          </w:p>
        </w:tc>
        <w:tc>
          <w:tcPr>
            <w:tcW w:w="1618" w:type="dxa"/>
            <w:gridSpan w:val="2"/>
          </w:tcPr>
          <w:p w:rsidR="00245659" w:rsidRDefault="00245659">
            <w:pPr>
              <w:snapToGrid w:val="0"/>
              <w:jc w:val="center"/>
              <w:rPr>
                <w:rFonts w:ascii="仿宋_GB2312" w:eastAsia="仿宋_GB2312" w:hAnsi="仿宋_GB2312" w:cs="仿宋_GB2312"/>
                <w:sz w:val="28"/>
                <w:szCs w:val="28"/>
              </w:rPr>
            </w:pPr>
          </w:p>
        </w:tc>
      </w:tr>
      <w:tr w:rsidR="00245659">
        <w:trPr>
          <w:trHeight w:val="554"/>
          <w:jc w:val="center"/>
        </w:trPr>
        <w:tc>
          <w:tcPr>
            <w:tcW w:w="1960" w:type="dxa"/>
            <w:vMerge/>
            <w:vAlign w:val="center"/>
          </w:tcPr>
          <w:p w:rsidR="00245659" w:rsidRDefault="00245659">
            <w:pPr>
              <w:snapToGrid w:val="0"/>
              <w:jc w:val="center"/>
              <w:rPr>
                <w:rFonts w:ascii="仿宋_GB2312" w:eastAsia="仿宋_GB2312" w:hAnsi="仿宋_GB2312" w:cs="仿宋_GB2312"/>
                <w:sz w:val="28"/>
                <w:szCs w:val="28"/>
              </w:rPr>
            </w:pPr>
          </w:p>
        </w:tc>
        <w:tc>
          <w:tcPr>
            <w:tcW w:w="8564" w:type="dxa"/>
            <w:gridSpan w:val="19"/>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i/>
                <w:iCs/>
                <w:sz w:val="28"/>
                <w:szCs w:val="28"/>
              </w:rPr>
              <w:t>(表格</w:t>
            </w:r>
            <w:proofErr w:type="gramStart"/>
            <w:r>
              <w:rPr>
                <w:rFonts w:ascii="仿宋_GB2312" w:eastAsia="仿宋_GB2312" w:hAnsi="仿宋_GB2312" w:cs="仿宋_GB2312" w:hint="eastAsia"/>
                <w:i/>
                <w:iCs/>
                <w:sz w:val="28"/>
                <w:szCs w:val="28"/>
              </w:rPr>
              <w:t>不够可</w:t>
            </w:r>
            <w:proofErr w:type="gramEnd"/>
            <w:r>
              <w:rPr>
                <w:rFonts w:ascii="仿宋_GB2312" w:eastAsia="仿宋_GB2312" w:hAnsi="仿宋_GB2312" w:cs="仿宋_GB2312" w:hint="eastAsia"/>
                <w:i/>
                <w:iCs/>
                <w:sz w:val="28"/>
                <w:szCs w:val="28"/>
              </w:rPr>
              <w:t>自行添加)</w:t>
            </w:r>
          </w:p>
        </w:tc>
      </w:tr>
      <w:tr w:rsidR="00245659">
        <w:trPr>
          <w:trHeight w:val="688"/>
          <w:jc w:val="center"/>
        </w:trPr>
        <w:tc>
          <w:tcPr>
            <w:tcW w:w="1960" w:type="dxa"/>
            <w:vMerge/>
            <w:tcBorders>
              <w:bottom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8564" w:type="dxa"/>
            <w:gridSpan w:val="19"/>
            <w:tcBorders>
              <w:bottom w:val="single" w:sz="4" w:space="0" w:color="auto"/>
            </w:tcBorders>
          </w:tcPr>
          <w:p w:rsidR="00245659" w:rsidRDefault="00000000">
            <w:pPr>
              <w:snapToGrid w:val="0"/>
              <w:rPr>
                <w:rFonts w:ascii="仿宋_GB2312" w:eastAsia="仿宋_GB2312" w:hAnsi="仿宋_GB2312" w:cs="仿宋_GB2312"/>
                <w:lang w:eastAsia="zh-Hans"/>
              </w:rPr>
            </w:pPr>
            <w:r>
              <w:rPr>
                <w:rFonts w:ascii="仿宋_GB2312" w:eastAsia="仿宋_GB2312" w:hAnsi="仿宋_GB2312" w:cs="仿宋_GB2312" w:hint="eastAsia"/>
                <w:lang w:eastAsia="zh-Hans"/>
              </w:rPr>
              <w:t>注</w:t>
            </w:r>
            <w:r>
              <w:rPr>
                <w:rFonts w:ascii="仿宋_GB2312" w:eastAsia="仿宋_GB2312" w:hAnsi="仿宋_GB2312" w:cs="仿宋_GB2312"/>
                <w:lang w:eastAsia="zh-Hans"/>
              </w:rPr>
              <w:t>：</w:t>
            </w:r>
          </w:p>
          <w:p w:rsidR="00245659" w:rsidRDefault="00000000">
            <w:pPr>
              <w:snapToGrid w:val="0"/>
              <w:rPr>
                <w:rFonts w:ascii="仿宋_GB2312" w:eastAsia="仿宋_GB2312" w:hAnsi="仿宋_GB2312" w:cs="仿宋_GB2312"/>
                <w:lang w:eastAsia="zh-Hans"/>
              </w:rPr>
            </w:pPr>
            <w:r>
              <w:rPr>
                <w:rFonts w:ascii="仿宋_GB2312" w:eastAsia="仿宋_GB2312" w:hAnsi="仿宋_GB2312" w:cs="仿宋_GB2312"/>
                <w:lang w:eastAsia="zh-Hans"/>
              </w:rPr>
              <w:t xml:space="preserve">1.“会议类型”分为：ISO、IEC、ITU、其他需注明。     </w:t>
            </w:r>
          </w:p>
          <w:p w:rsidR="00245659" w:rsidRDefault="00000000">
            <w:pPr>
              <w:snapToGrid w:val="0"/>
              <w:rPr>
                <w:rFonts w:ascii="仿宋_GB2312" w:eastAsia="仿宋_GB2312" w:hAnsi="仿宋_GB2312" w:cs="仿宋_GB2312"/>
                <w:lang w:eastAsia="zh-Hans"/>
              </w:rPr>
            </w:pPr>
            <w:r>
              <w:rPr>
                <w:rFonts w:ascii="仿宋_GB2312" w:eastAsia="仿宋_GB2312" w:hAnsi="仿宋_GB2312" w:cs="仿宋_GB2312"/>
                <w:lang w:eastAsia="zh-Hans"/>
              </w:rPr>
              <w:t>2.“参加形式”分为：在京主办或承办。</w:t>
            </w:r>
          </w:p>
        </w:tc>
      </w:tr>
      <w:tr w:rsidR="00245659">
        <w:trPr>
          <w:trHeight w:val="440"/>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申报单位近三年获标准化相关工作各级财政资金支持情况</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项目/专项名称</w:t>
            </w: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财政资金</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金额</w:t>
            </w:r>
          </w:p>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支持单位</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支持年度</w:t>
            </w:r>
          </w:p>
        </w:tc>
      </w:tr>
      <w:tr w:rsidR="00245659">
        <w:trPr>
          <w:trHeight w:val="460"/>
          <w:jc w:val="center"/>
        </w:trPr>
        <w:tc>
          <w:tcPr>
            <w:tcW w:w="1960" w:type="dxa"/>
            <w:vMerge/>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512"/>
          <w:jc w:val="center"/>
        </w:trPr>
        <w:tc>
          <w:tcPr>
            <w:tcW w:w="1960" w:type="dxa"/>
            <w:vMerge/>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jc w:val="center"/>
              <w:rPr>
                <w:rFonts w:ascii="仿宋_GB2312" w:eastAsia="仿宋_GB2312" w:hAnsi="仿宋_GB2312" w:cs="仿宋_GB2312"/>
                <w:sz w:val="28"/>
                <w:szCs w:val="28"/>
              </w:rPr>
            </w:pPr>
          </w:p>
        </w:tc>
      </w:tr>
      <w:tr w:rsidR="00245659">
        <w:trPr>
          <w:trHeight w:val="4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2076" w:type="dxa"/>
            <w:gridSpan w:val="5"/>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r>
      <w:tr w:rsidR="00245659">
        <w:trPr>
          <w:trHeight w:val="440"/>
          <w:jc w:val="center"/>
        </w:trPr>
        <w:tc>
          <w:tcPr>
            <w:tcW w:w="1960" w:type="dxa"/>
            <w:vMerge/>
            <w:tcBorders>
              <w:top w:val="single" w:sz="4" w:space="0" w:color="auto"/>
            </w:tcBorders>
            <w:vAlign w:val="center"/>
          </w:tcPr>
          <w:p w:rsidR="00245659" w:rsidRDefault="00245659">
            <w:pPr>
              <w:snapToGrid w:val="0"/>
              <w:spacing w:line="440" w:lineRule="exact"/>
              <w:jc w:val="center"/>
              <w:rPr>
                <w:rFonts w:ascii="仿宋_GB2312" w:eastAsia="仿宋_GB2312" w:hAnsi="仿宋_GB2312" w:cs="仿宋_GB2312"/>
                <w:sz w:val="28"/>
                <w:szCs w:val="28"/>
              </w:rPr>
            </w:pPr>
          </w:p>
        </w:tc>
        <w:tc>
          <w:tcPr>
            <w:tcW w:w="8564" w:type="dxa"/>
            <w:gridSpan w:val="19"/>
            <w:tcBorders>
              <w:top w:val="single" w:sz="4" w:space="0" w:color="auto"/>
            </w:tcBorders>
            <w:vAlign w:val="center"/>
          </w:tcPr>
          <w:p w:rsidR="00245659" w:rsidRDefault="00000000">
            <w:pPr>
              <w:snapToGrid w:val="0"/>
              <w:spacing w:line="440" w:lineRule="exact"/>
              <w:jc w:val="center"/>
              <w:rPr>
                <w:rFonts w:ascii="仿宋_GB2312" w:eastAsia="仿宋_GB2312" w:hAnsi="仿宋_GB2312" w:cs="仿宋_GB2312"/>
                <w:i/>
                <w:iCs/>
                <w:sz w:val="28"/>
                <w:szCs w:val="28"/>
              </w:rPr>
            </w:pPr>
            <w:r>
              <w:rPr>
                <w:rFonts w:ascii="仿宋_GB2312" w:eastAsia="仿宋_GB2312" w:hAnsi="仿宋_GB2312" w:cs="仿宋_GB2312" w:hint="eastAsia"/>
                <w:i/>
                <w:iCs/>
                <w:sz w:val="28"/>
                <w:szCs w:val="28"/>
              </w:rPr>
              <w:t>(表格</w:t>
            </w:r>
            <w:proofErr w:type="gramStart"/>
            <w:r>
              <w:rPr>
                <w:rFonts w:ascii="仿宋_GB2312" w:eastAsia="仿宋_GB2312" w:hAnsi="仿宋_GB2312" w:cs="仿宋_GB2312" w:hint="eastAsia"/>
                <w:i/>
                <w:iCs/>
                <w:sz w:val="28"/>
                <w:szCs w:val="28"/>
              </w:rPr>
              <w:t>不够可</w:t>
            </w:r>
            <w:proofErr w:type="gramEnd"/>
            <w:r>
              <w:rPr>
                <w:rFonts w:ascii="仿宋_GB2312" w:eastAsia="仿宋_GB2312" w:hAnsi="仿宋_GB2312" w:cs="仿宋_GB2312" w:hint="eastAsia"/>
                <w:i/>
                <w:iCs/>
                <w:sz w:val="28"/>
                <w:szCs w:val="28"/>
              </w:rPr>
              <w:t>自行添加)</w:t>
            </w:r>
          </w:p>
        </w:tc>
      </w:tr>
    </w:tbl>
    <w:p w:rsidR="00245659" w:rsidRDefault="00000000">
      <w:r>
        <w:rPr>
          <w:rFonts w:hint="eastAsia"/>
        </w:rPr>
        <w:br w:type="page"/>
      </w:r>
    </w:p>
    <w:p w:rsidR="00245659" w:rsidRDefault="00000000">
      <w:pPr>
        <w:pStyle w:val="1"/>
      </w:pPr>
      <w:r>
        <w:rPr>
          <w:rFonts w:hint="eastAsia"/>
        </w:rPr>
        <w:lastRenderedPageBreak/>
        <w:t>第二部分 开展标准高端推进工作</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305"/>
        <w:gridCol w:w="413"/>
        <w:gridCol w:w="1012"/>
        <w:gridCol w:w="1005"/>
        <w:gridCol w:w="463"/>
        <w:gridCol w:w="512"/>
        <w:gridCol w:w="1968"/>
        <w:gridCol w:w="1092"/>
        <w:gridCol w:w="1391"/>
      </w:tblGrid>
      <w:tr w:rsidR="00245659">
        <w:trPr>
          <w:cantSplit/>
          <w:trHeight w:val="840"/>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一、开展标准高端推进工作的必要性（工作背景、目的、意义等。</w:t>
            </w:r>
            <w:r>
              <w:rPr>
                <w:rFonts w:ascii="仿宋_GB2312" w:eastAsia="仿宋_GB2312" w:hAnsi="宋体" w:hint="eastAsia"/>
                <w:sz w:val="28"/>
                <w:szCs w:val="28"/>
              </w:rPr>
              <w:t>5</w:t>
            </w:r>
            <w:r>
              <w:rPr>
                <w:rFonts w:ascii="仿宋_GB2312" w:eastAsia="仿宋_GB2312" w:hAnsi="宋体"/>
                <w:sz w:val="28"/>
                <w:szCs w:val="28"/>
              </w:rPr>
              <w:t>00字</w:t>
            </w:r>
            <w:r>
              <w:rPr>
                <w:rFonts w:ascii="仿宋_GB2312" w:eastAsia="仿宋_GB2312" w:hAnsi="宋体" w:hint="eastAsia"/>
                <w:sz w:val="28"/>
                <w:szCs w:val="28"/>
                <w:lang w:eastAsia="zh-Hans"/>
              </w:rPr>
              <w:t>以内</w:t>
            </w:r>
            <w:r>
              <w:rPr>
                <w:rFonts w:ascii="仿宋_GB2312" w:eastAsia="仿宋_GB2312" w:hint="eastAsia"/>
                <w:sz w:val="28"/>
                <w:szCs w:val="28"/>
              </w:rPr>
              <w:t>）</w:t>
            </w:r>
          </w:p>
        </w:tc>
      </w:tr>
      <w:tr w:rsidR="00245659">
        <w:trPr>
          <w:cantSplit/>
          <w:trHeight w:val="3615"/>
        </w:trPr>
        <w:tc>
          <w:tcPr>
            <w:tcW w:w="9923" w:type="dxa"/>
            <w:gridSpan w:val="10"/>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1260"/>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二、工作目标（开展标准高端推进工作的长期目标、阶段目标、年度目标，与本单位整体发展规划、主营业务的关系，与本单位</w:t>
            </w:r>
            <w:r>
              <w:rPr>
                <w:rFonts w:ascii="仿宋_GB2312" w:eastAsia="仿宋_GB2312" w:hAnsi="仿宋_GB2312" w:cs="仿宋_GB2312" w:hint="eastAsia"/>
                <w:sz w:val="28"/>
                <w:szCs w:val="28"/>
              </w:rPr>
              <w:t>标准化发展目标的关系</w:t>
            </w:r>
            <w:r>
              <w:rPr>
                <w:rFonts w:ascii="仿宋_GB2312" w:eastAsia="仿宋_GB2312" w:hint="eastAsia"/>
                <w:sz w:val="28"/>
                <w:szCs w:val="28"/>
              </w:rPr>
              <w:t>等</w:t>
            </w:r>
            <w:r>
              <w:rPr>
                <w:rFonts w:ascii="仿宋_GB2312" w:eastAsia="仿宋_GB2312"/>
                <w:sz w:val="28"/>
                <w:szCs w:val="28"/>
              </w:rPr>
              <w:t>。</w:t>
            </w:r>
            <w:r>
              <w:rPr>
                <w:rFonts w:ascii="仿宋_GB2312" w:eastAsia="仿宋_GB2312" w:hAnsi="宋体" w:hint="eastAsia"/>
                <w:sz w:val="28"/>
                <w:szCs w:val="28"/>
              </w:rPr>
              <w:t>5</w:t>
            </w:r>
            <w:r>
              <w:rPr>
                <w:rFonts w:ascii="仿宋_GB2312" w:eastAsia="仿宋_GB2312" w:hAnsi="宋体"/>
                <w:sz w:val="28"/>
                <w:szCs w:val="28"/>
              </w:rPr>
              <w:t>00字</w:t>
            </w:r>
            <w:r>
              <w:rPr>
                <w:rFonts w:ascii="仿宋_GB2312" w:eastAsia="仿宋_GB2312" w:hAnsi="宋体" w:hint="eastAsia"/>
                <w:sz w:val="28"/>
                <w:szCs w:val="28"/>
                <w:lang w:eastAsia="zh-Hans"/>
              </w:rPr>
              <w:t>以内</w:t>
            </w:r>
            <w:r>
              <w:rPr>
                <w:rFonts w:ascii="仿宋_GB2312" w:eastAsia="仿宋_GB2312"/>
                <w:sz w:val="28"/>
                <w:szCs w:val="28"/>
              </w:rPr>
              <w:t>）</w:t>
            </w:r>
          </w:p>
        </w:tc>
      </w:tr>
      <w:tr w:rsidR="00245659">
        <w:trPr>
          <w:cantSplit/>
          <w:trHeight w:val="2585"/>
        </w:trPr>
        <w:tc>
          <w:tcPr>
            <w:tcW w:w="9923" w:type="dxa"/>
            <w:gridSpan w:val="10"/>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pPr>
          </w:p>
          <w:p w:rsidR="00245659" w:rsidRDefault="00245659"/>
        </w:tc>
      </w:tr>
      <w:tr w:rsidR="00245659">
        <w:trPr>
          <w:cantSplit/>
          <w:trHeight w:val="940"/>
        </w:trPr>
        <w:tc>
          <w:tcPr>
            <w:tcW w:w="9923" w:type="dxa"/>
            <w:gridSpan w:val="10"/>
            <w:tcBorders>
              <w:top w:val="single" w:sz="4" w:space="0" w:color="auto"/>
              <w:left w:val="single" w:sz="4" w:space="0" w:color="auto"/>
              <w:right w:val="single" w:sz="4" w:space="0" w:color="auto"/>
            </w:tcBorders>
            <w:vAlign w:val="center"/>
          </w:tcPr>
          <w:p w:rsidR="00245659" w:rsidRDefault="00000000">
            <w:pPr>
              <w:numPr>
                <w:ilvl w:val="0"/>
                <w:numId w:val="1"/>
              </w:numPr>
              <w:adjustRightInd w:val="0"/>
              <w:snapToGrid w:val="0"/>
              <w:rPr>
                <w:rFonts w:ascii="仿宋_GB2312" w:eastAsia="仿宋_GB2312"/>
                <w:sz w:val="28"/>
                <w:szCs w:val="28"/>
              </w:rPr>
            </w:pPr>
            <w:r>
              <w:rPr>
                <w:rFonts w:ascii="仿宋_GB2312" w:eastAsia="仿宋_GB2312" w:hint="eastAsia"/>
                <w:sz w:val="28"/>
                <w:szCs w:val="28"/>
              </w:rPr>
              <w:t>实施基础（开展标准高端推进工作已具备的技术、人员、设备、载体、资金等方面的情况。</w:t>
            </w:r>
            <w:r>
              <w:rPr>
                <w:rFonts w:ascii="仿宋_GB2312" w:eastAsia="仿宋_GB2312" w:hAnsi="宋体" w:hint="eastAsia"/>
                <w:sz w:val="28"/>
                <w:szCs w:val="28"/>
              </w:rPr>
              <w:t>5</w:t>
            </w:r>
            <w:r>
              <w:rPr>
                <w:rFonts w:ascii="仿宋_GB2312" w:eastAsia="仿宋_GB2312" w:hAnsi="宋体"/>
                <w:sz w:val="28"/>
                <w:szCs w:val="28"/>
              </w:rPr>
              <w:t>00字</w:t>
            </w:r>
            <w:r>
              <w:rPr>
                <w:rFonts w:ascii="仿宋_GB2312" w:eastAsia="仿宋_GB2312" w:hAnsi="宋体" w:hint="eastAsia"/>
                <w:sz w:val="28"/>
                <w:szCs w:val="28"/>
                <w:lang w:eastAsia="zh-Hans"/>
              </w:rPr>
              <w:t>以内</w:t>
            </w:r>
            <w:r>
              <w:rPr>
                <w:rFonts w:ascii="仿宋_GB2312" w:eastAsia="仿宋_GB2312"/>
                <w:sz w:val="28"/>
                <w:szCs w:val="28"/>
              </w:rPr>
              <w:t>）</w:t>
            </w:r>
          </w:p>
        </w:tc>
      </w:tr>
      <w:tr w:rsidR="00245659">
        <w:trPr>
          <w:cantSplit/>
          <w:trHeight w:val="2585"/>
        </w:trPr>
        <w:tc>
          <w:tcPr>
            <w:tcW w:w="9923" w:type="dxa"/>
            <w:gridSpan w:val="10"/>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p w:rsidR="00245659" w:rsidRDefault="00245659">
            <w:pPr>
              <w:pStyle w:val="a0"/>
            </w:pPr>
          </w:p>
          <w:p w:rsidR="00245659" w:rsidRDefault="00245659">
            <w:pPr>
              <w:pStyle w:val="1"/>
            </w:pPr>
          </w:p>
          <w:p w:rsidR="00245659" w:rsidRDefault="00245659"/>
          <w:p w:rsidR="00245659" w:rsidRDefault="00245659">
            <w:pPr>
              <w:pStyle w:val="a0"/>
            </w:pPr>
          </w:p>
          <w:p w:rsidR="00245659" w:rsidRDefault="00245659">
            <w:pPr>
              <w:pStyle w:val="1"/>
            </w:pPr>
          </w:p>
          <w:p w:rsidR="00245659" w:rsidRDefault="00245659">
            <w:pPr>
              <w:pStyle w:val="a0"/>
            </w:pPr>
          </w:p>
          <w:p w:rsidR="00245659" w:rsidRDefault="00245659">
            <w:pPr>
              <w:pStyle w:val="1"/>
            </w:pPr>
          </w:p>
        </w:tc>
      </w:tr>
      <w:tr w:rsidR="00245659">
        <w:trPr>
          <w:cantSplit/>
          <w:trHeight w:val="112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lastRenderedPageBreak/>
              <w:t>四、主要内容（开展标准创制、标准国际化示范、专利标准协同创新、标准示范推广等工作的组织方式、实施路径、具体举措、取得的标志性成果或进展等。2000字以内）</w:t>
            </w:r>
          </w:p>
        </w:tc>
      </w:tr>
      <w:tr w:rsidR="00245659">
        <w:trPr>
          <w:cantSplit/>
          <w:trHeight w:val="12370"/>
        </w:trPr>
        <w:tc>
          <w:tcPr>
            <w:tcW w:w="9923" w:type="dxa"/>
            <w:gridSpan w:val="10"/>
            <w:tcBorders>
              <w:top w:val="single" w:sz="4" w:space="0" w:color="auto"/>
              <w:left w:val="single" w:sz="4" w:space="0" w:color="auto"/>
              <w:right w:val="single" w:sz="4" w:space="0" w:color="auto"/>
            </w:tcBorders>
            <w:vAlign w:val="center"/>
          </w:tcPr>
          <w:p w:rsidR="00245659" w:rsidRDefault="00245659">
            <w:pPr>
              <w:pStyle w:val="1"/>
            </w:pPr>
          </w:p>
        </w:tc>
      </w:tr>
      <w:tr w:rsidR="00245659">
        <w:trPr>
          <w:cantSplit/>
          <w:trHeight w:val="58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lastRenderedPageBreak/>
              <w:t>五、实施成效</w:t>
            </w:r>
          </w:p>
        </w:tc>
      </w:tr>
      <w:tr w:rsidR="00245659">
        <w:trPr>
          <w:cantSplit/>
          <w:trHeight w:val="976"/>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1.经济效益（开展标准高端推进工作产生新技术、新产品、新服务情况，产生的销售收入、带动的市场规模、市场占有率情况。</w:t>
            </w:r>
            <w:r>
              <w:rPr>
                <w:rFonts w:ascii="仿宋_GB2312" w:eastAsia="仿宋_GB2312" w:hAnsi="宋体"/>
                <w:sz w:val="28"/>
                <w:szCs w:val="28"/>
              </w:rPr>
              <w:t>1000字</w:t>
            </w:r>
            <w:r>
              <w:rPr>
                <w:rFonts w:ascii="仿宋_GB2312" w:eastAsia="仿宋_GB2312" w:hAnsi="宋体" w:hint="eastAsia"/>
                <w:sz w:val="28"/>
                <w:szCs w:val="28"/>
                <w:lang w:eastAsia="zh-Hans"/>
              </w:rPr>
              <w:t>以内</w:t>
            </w:r>
            <w:r>
              <w:rPr>
                <w:rFonts w:ascii="仿宋_GB2312" w:eastAsia="仿宋_GB2312" w:hint="eastAsia"/>
                <w:sz w:val="28"/>
                <w:szCs w:val="28"/>
              </w:rPr>
              <w:t>）</w:t>
            </w:r>
          </w:p>
        </w:tc>
      </w:tr>
      <w:tr w:rsidR="00245659">
        <w:trPr>
          <w:cantSplit/>
          <w:trHeight w:val="3325"/>
        </w:trPr>
        <w:tc>
          <w:tcPr>
            <w:tcW w:w="9923" w:type="dxa"/>
            <w:gridSpan w:val="10"/>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90"/>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2.社会效益（开展标准高端推进工作攻克的关键技术，形成的关键创新点，完成的重要指标等，在提升企业竞争力等方面的价值，对产业/行业发挥的作用，重要的示范应用、解决社会重大问题等。1000字以内）</w:t>
            </w:r>
          </w:p>
        </w:tc>
      </w:tr>
      <w:tr w:rsidR="00245659">
        <w:trPr>
          <w:cantSplit/>
          <w:trHeight w:val="3960"/>
        </w:trPr>
        <w:tc>
          <w:tcPr>
            <w:tcW w:w="9923" w:type="dxa"/>
            <w:gridSpan w:val="10"/>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围绕标准高端推进工作2022年研发经费投入情况</w:t>
            </w:r>
          </w:p>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（万元）</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围绕标准高端工作累计研发经费投入情况（万元）</w:t>
            </w:r>
          </w:p>
        </w:tc>
        <w:tc>
          <w:tcPr>
            <w:tcW w:w="2483" w:type="dxa"/>
            <w:gridSpan w:val="2"/>
            <w:tcBorders>
              <w:top w:val="single" w:sz="4" w:space="0" w:color="auto"/>
              <w:left w:val="single" w:sz="4" w:space="0" w:color="auto"/>
              <w:right w:val="single" w:sz="4" w:space="0" w:color="auto"/>
            </w:tcBorders>
          </w:tcPr>
          <w:p w:rsidR="00245659" w:rsidRDefault="00245659">
            <w:pPr>
              <w:adjustRightInd w:val="0"/>
              <w:snapToGrid w:val="0"/>
              <w:rPr>
                <w:rFonts w:ascii="仿宋_GB2312" w:eastAsia="仿宋_GB2312"/>
                <w:sz w:val="28"/>
                <w:szCs w:val="28"/>
              </w:rPr>
            </w:pP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围绕标准高端推进工作2022年组织标准化培训情况</w:t>
            </w:r>
          </w:p>
          <w:p w:rsidR="00245659" w:rsidRDefault="00000000">
            <w:pPr>
              <w:adjustRightInd w:val="0"/>
              <w:snapToGrid w:val="0"/>
              <w:jc w:val="center"/>
            </w:pPr>
            <w:r>
              <w:rPr>
                <w:rFonts w:ascii="仿宋_GB2312" w:eastAsia="仿宋_GB2312"/>
                <w:sz w:val="28"/>
                <w:szCs w:val="28"/>
              </w:rPr>
              <w:t>（</w:t>
            </w:r>
            <w:r>
              <w:rPr>
                <w:rFonts w:ascii="仿宋_GB2312" w:eastAsia="仿宋_GB2312" w:hint="eastAsia"/>
                <w:sz w:val="28"/>
                <w:szCs w:val="28"/>
                <w:lang w:eastAsia="zh-Hans"/>
              </w:rPr>
              <w:t>场</w:t>
            </w:r>
            <w:r>
              <w:rPr>
                <w:rFonts w:ascii="仿宋_GB2312" w:eastAsia="仿宋_GB2312"/>
                <w:sz w:val="28"/>
                <w:szCs w:val="28"/>
              </w:rPr>
              <w:t>）</w:t>
            </w:r>
          </w:p>
        </w:tc>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围绕标准高端推进工作培训人次</w:t>
            </w:r>
          </w:p>
          <w:p w:rsidR="00245659" w:rsidRDefault="00000000">
            <w:pPr>
              <w:adjustRightInd w:val="0"/>
              <w:snapToGrid w:val="0"/>
              <w:jc w:val="center"/>
            </w:pPr>
            <w:r>
              <w:rPr>
                <w:rFonts w:ascii="仿宋_GB2312" w:eastAsia="仿宋_GB2312"/>
                <w:sz w:val="28"/>
                <w:szCs w:val="28"/>
              </w:rPr>
              <w:t>（</w:t>
            </w:r>
            <w:r>
              <w:rPr>
                <w:rFonts w:ascii="仿宋_GB2312" w:eastAsia="仿宋_GB2312" w:hint="eastAsia"/>
                <w:sz w:val="28"/>
                <w:szCs w:val="28"/>
                <w:lang w:eastAsia="zh-Hans"/>
              </w:rPr>
              <w:t>人次</w:t>
            </w:r>
            <w:r>
              <w:rPr>
                <w:rFonts w:ascii="仿宋_GB2312" w:eastAsia="仿宋_GB2312"/>
                <w:sz w:val="28"/>
                <w:szCs w:val="28"/>
              </w:rPr>
              <w:t>）</w:t>
            </w:r>
          </w:p>
        </w:tc>
        <w:tc>
          <w:tcPr>
            <w:tcW w:w="2483"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sz w:val="28"/>
                <w:szCs w:val="28"/>
              </w:rPr>
              <w:t xml:space="preserve">   </w:t>
            </w: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lastRenderedPageBreak/>
              <w:t>由标准高端推进工作产出的新技术新产品（服务）项数（项）</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标准高端推进工作成果获得国家级、北京市相关奖项</w:t>
            </w:r>
          </w:p>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项数（项）</w:t>
            </w:r>
          </w:p>
        </w:tc>
        <w:tc>
          <w:tcPr>
            <w:tcW w:w="2483" w:type="dxa"/>
            <w:gridSpan w:val="2"/>
            <w:tcBorders>
              <w:top w:val="single" w:sz="4" w:space="0" w:color="auto"/>
              <w:left w:val="single" w:sz="4" w:space="0" w:color="auto"/>
              <w:right w:val="single" w:sz="4" w:space="0" w:color="auto"/>
            </w:tcBorders>
          </w:tcPr>
          <w:p w:rsidR="00245659" w:rsidRDefault="00245659">
            <w:pPr>
              <w:adjustRightInd w:val="0"/>
              <w:snapToGrid w:val="0"/>
              <w:rPr>
                <w:rFonts w:ascii="仿宋_GB2312" w:eastAsia="仿宋_GB2312"/>
                <w:sz w:val="28"/>
                <w:szCs w:val="28"/>
              </w:rPr>
            </w:pP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围绕标准高端推进工作产生的2022年销售收入</w:t>
            </w:r>
          </w:p>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（万元）</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围绕标准高端推进工作产生的累计销售收入（万元）</w:t>
            </w:r>
          </w:p>
        </w:tc>
        <w:tc>
          <w:tcPr>
            <w:tcW w:w="2483" w:type="dxa"/>
            <w:gridSpan w:val="2"/>
            <w:tcBorders>
              <w:top w:val="single" w:sz="4" w:space="0" w:color="auto"/>
              <w:left w:val="single" w:sz="4" w:space="0" w:color="auto"/>
              <w:right w:val="single" w:sz="4" w:space="0" w:color="auto"/>
            </w:tcBorders>
          </w:tcPr>
          <w:p w:rsidR="00245659" w:rsidRDefault="00245659">
            <w:pPr>
              <w:adjustRightInd w:val="0"/>
              <w:snapToGrid w:val="0"/>
              <w:rPr>
                <w:rFonts w:ascii="仿宋_GB2312" w:eastAsia="仿宋_GB2312"/>
                <w:sz w:val="28"/>
                <w:szCs w:val="28"/>
              </w:rPr>
            </w:pP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围绕标准高端推进工作产出的产品国内市场占有率（%）</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围绕标准高端推进工作产出的产品国际市场占有率（%）</w:t>
            </w:r>
          </w:p>
        </w:tc>
        <w:tc>
          <w:tcPr>
            <w:tcW w:w="2483" w:type="dxa"/>
            <w:gridSpan w:val="2"/>
            <w:tcBorders>
              <w:top w:val="single" w:sz="4" w:space="0" w:color="auto"/>
              <w:left w:val="single" w:sz="4" w:space="0" w:color="auto"/>
              <w:right w:val="single" w:sz="4" w:space="0" w:color="auto"/>
            </w:tcBorders>
          </w:tcPr>
          <w:p w:rsidR="00245659" w:rsidRDefault="00245659">
            <w:pPr>
              <w:adjustRightInd w:val="0"/>
              <w:snapToGrid w:val="0"/>
              <w:rPr>
                <w:rFonts w:ascii="仿宋_GB2312" w:eastAsia="仿宋_GB2312"/>
                <w:sz w:val="28"/>
                <w:szCs w:val="28"/>
              </w:rPr>
            </w:pPr>
          </w:p>
        </w:tc>
      </w:tr>
      <w:tr w:rsidR="00245659">
        <w:trPr>
          <w:cantSplit/>
          <w:trHeight w:val="173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围绕标准高端推进工作产生的2022年净利润</w:t>
            </w:r>
          </w:p>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（万元）</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围绕标准高端推进工作产生的累计净利润（万元）</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六、主要人员情况</w:t>
            </w: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1.</w:t>
            </w:r>
            <w:r>
              <w:rPr>
                <w:rFonts w:ascii="仿宋_GB2312" w:eastAsia="仿宋_GB2312" w:hint="eastAsia"/>
                <w:bCs/>
                <w:sz w:val="28"/>
                <w:szCs w:val="28"/>
              </w:rPr>
              <w:t>标准高端推进工作负责人</w:t>
            </w: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姓名</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年龄</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所在部门</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职务</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学历</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联系电话</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对本项目实质性</w:t>
            </w:r>
          </w:p>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贡献</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占本人工作时长的比例（%）</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2.</w:t>
            </w:r>
            <w:r>
              <w:rPr>
                <w:rFonts w:ascii="仿宋_GB2312" w:eastAsia="仿宋_GB2312" w:hint="eastAsia"/>
                <w:bCs/>
                <w:sz w:val="28"/>
                <w:szCs w:val="28"/>
              </w:rPr>
              <w:t>标准高端推进工作主要参加人员情况</w:t>
            </w: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围绕标准高端推进工作2022年人员投入情况（人）</w:t>
            </w: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围绕标准高端推进工作累计人员投入情况（人）</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lastRenderedPageBreak/>
              <w:t>序号</w:t>
            </w:r>
          </w:p>
        </w:tc>
        <w:tc>
          <w:tcPr>
            <w:tcW w:w="1305" w:type="dxa"/>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姓名</w:t>
            </w:r>
          </w:p>
        </w:tc>
        <w:tc>
          <w:tcPr>
            <w:tcW w:w="1425"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所在部门</w:t>
            </w:r>
          </w:p>
        </w:tc>
        <w:tc>
          <w:tcPr>
            <w:tcW w:w="1005" w:type="dxa"/>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职务</w:t>
            </w:r>
          </w:p>
        </w:tc>
        <w:tc>
          <w:tcPr>
            <w:tcW w:w="975"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学历</w:t>
            </w:r>
          </w:p>
        </w:tc>
        <w:tc>
          <w:tcPr>
            <w:tcW w:w="306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对本项目实质性贡献</w:t>
            </w:r>
          </w:p>
        </w:tc>
        <w:tc>
          <w:tcPr>
            <w:tcW w:w="1391" w:type="dxa"/>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占本人工作时长的比例（%）</w:t>
            </w: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95"/>
        </w:trPr>
        <w:tc>
          <w:tcPr>
            <w:tcW w:w="762"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42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005"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975"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306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c>
          <w:tcPr>
            <w:tcW w:w="1391" w:type="dxa"/>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sz w:val="28"/>
                <w:szCs w:val="28"/>
              </w:rPr>
            </w:pPr>
          </w:p>
        </w:tc>
      </w:tr>
      <w:tr w:rsidR="00245659">
        <w:trPr>
          <w:cantSplit/>
          <w:trHeight w:val="762"/>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Ansi="仿宋_GB2312" w:cs="仿宋_GB2312" w:hint="eastAsia"/>
                <w:i/>
                <w:color w:val="7F7F7F"/>
                <w:sz w:val="28"/>
                <w:szCs w:val="28"/>
                <w:u w:val="single"/>
              </w:rPr>
              <w:t>（表格</w:t>
            </w:r>
            <w:proofErr w:type="gramStart"/>
            <w:r>
              <w:rPr>
                <w:rFonts w:ascii="仿宋_GB2312" w:eastAsia="仿宋_GB2312" w:hAnsi="仿宋_GB2312" w:cs="仿宋_GB2312" w:hint="eastAsia"/>
                <w:i/>
                <w:color w:val="7F7F7F"/>
                <w:sz w:val="28"/>
                <w:szCs w:val="28"/>
                <w:u w:val="single"/>
              </w:rPr>
              <w:t>不够可</w:t>
            </w:r>
            <w:proofErr w:type="gramEnd"/>
            <w:r>
              <w:rPr>
                <w:rFonts w:ascii="仿宋_GB2312" w:eastAsia="仿宋_GB2312" w:hAnsi="仿宋_GB2312" w:cs="仿宋_GB2312" w:hint="eastAsia"/>
                <w:i/>
                <w:color w:val="7F7F7F"/>
                <w:sz w:val="28"/>
                <w:szCs w:val="28"/>
                <w:u w:val="single"/>
              </w:rPr>
              <w:t>自行增加）</w:t>
            </w: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hAnsi="仿宋_GB2312" w:cs="仿宋_GB2312"/>
                <w:i/>
                <w:color w:val="7F7F7F"/>
                <w:sz w:val="28"/>
                <w:szCs w:val="28"/>
                <w:u w:val="single"/>
              </w:rPr>
            </w:pPr>
            <w:r>
              <w:rPr>
                <w:rFonts w:ascii="仿宋_GB2312" w:eastAsia="仿宋_GB2312" w:hint="eastAsia"/>
                <w:bCs/>
                <w:sz w:val="28"/>
                <w:szCs w:val="28"/>
              </w:rPr>
              <w:t>七、2022年资金支出情况</w:t>
            </w: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bCs/>
                <w:sz w:val="28"/>
                <w:szCs w:val="28"/>
              </w:rPr>
            </w:pPr>
            <w:r>
              <w:rPr>
                <w:rFonts w:ascii="仿宋_GB2312" w:eastAsia="仿宋_GB2312" w:hint="eastAsia"/>
                <w:bCs/>
                <w:sz w:val="28"/>
                <w:szCs w:val="28"/>
              </w:rPr>
              <w:t>1.</w:t>
            </w:r>
            <w:r>
              <w:rPr>
                <w:rFonts w:ascii="仿宋_GB2312" w:eastAsia="仿宋_GB2312" w:hAnsi="仿宋_GB2312" w:cs="仿宋_GB2312" w:hint="eastAsia"/>
                <w:sz w:val="28"/>
                <w:szCs w:val="28"/>
              </w:rPr>
              <w:t>2022年围绕</w:t>
            </w:r>
            <w:r>
              <w:rPr>
                <w:rFonts w:ascii="仿宋_GB2312" w:eastAsia="仿宋_GB2312" w:hint="eastAsia"/>
                <w:sz w:val="28"/>
                <w:szCs w:val="28"/>
              </w:rPr>
              <w:t>标准高端推进工作</w:t>
            </w:r>
            <w:r>
              <w:rPr>
                <w:rFonts w:ascii="仿宋_GB2312" w:eastAsia="仿宋_GB2312" w:hAnsi="仿宋_GB2312" w:cs="仿宋_GB2312" w:hint="eastAsia"/>
                <w:sz w:val="28"/>
                <w:szCs w:val="28"/>
              </w:rPr>
              <w:t>经费支出概述</w:t>
            </w:r>
          </w:p>
        </w:tc>
      </w:tr>
      <w:tr w:rsidR="00245659">
        <w:trPr>
          <w:cantSplit/>
          <w:trHeight w:val="2300"/>
        </w:trPr>
        <w:tc>
          <w:tcPr>
            <w:tcW w:w="9923" w:type="dxa"/>
            <w:gridSpan w:val="10"/>
            <w:tcBorders>
              <w:top w:val="single" w:sz="4" w:space="0" w:color="auto"/>
              <w:left w:val="single" w:sz="4" w:space="0" w:color="auto"/>
              <w:right w:val="single" w:sz="4" w:space="0" w:color="auto"/>
            </w:tcBorders>
          </w:tcPr>
          <w:p w:rsidR="00245659" w:rsidRDefault="00000000">
            <w:pPr>
              <w:adjustRightInd w:val="0"/>
              <w:snapToGrid w:val="0"/>
              <w:rPr>
                <w:rFonts w:ascii="仿宋_GB2312" w:eastAsia="仿宋_GB2312" w:hAnsi="仿宋_GB2312" w:cs="仿宋_GB2312"/>
                <w:i/>
                <w:color w:val="7F7F7F"/>
                <w:sz w:val="28"/>
                <w:szCs w:val="28"/>
                <w:u w:val="single"/>
              </w:rPr>
            </w:pPr>
            <w:r>
              <w:rPr>
                <w:rFonts w:ascii="仿宋_GB2312" w:eastAsia="仿宋_GB2312" w:hAnsi="仿宋_GB2312" w:cs="仿宋_GB2312" w:hint="eastAsia"/>
                <w:sz w:val="28"/>
                <w:szCs w:val="28"/>
              </w:rPr>
              <w:t>（各类费用支出的用途，如何支撑</w:t>
            </w:r>
            <w:r>
              <w:rPr>
                <w:rFonts w:ascii="仿宋_GB2312" w:eastAsia="仿宋_GB2312" w:hint="eastAsia"/>
                <w:sz w:val="28"/>
                <w:szCs w:val="28"/>
              </w:rPr>
              <w:t>标准高端推进工作</w:t>
            </w:r>
            <w:r>
              <w:rPr>
                <w:rFonts w:ascii="仿宋_GB2312" w:eastAsia="仿宋_GB2312" w:hAnsi="仿宋_GB2312" w:cs="仿宋_GB2312" w:hint="eastAsia"/>
                <w:sz w:val="28"/>
                <w:szCs w:val="28"/>
              </w:rPr>
              <w:t>开展</w:t>
            </w:r>
            <w:r>
              <w:rPr>
                <w:rFonts w:ascii="仿宋_GB2312" w:eastAsia="仿宋_GB2312" w:hAnsi="仿宋_GB2312" w:cs="仿宋_GB2312" w:hint="eastAsia"/>
                <w:sz w:val="28"/>
                <w:szCs w:val="28"/>
                <w:lang w:eastAsia="zh-Hans"/>
              </w:rPr>
              <w:t>。1000字以内</w:t>
            </w:r>
            <w:r>
              <w:rPr>
                <w:rFonts w:ascii="仿宋_GB2312" w:eastAsia="仿宋_GB2312" w:hAnsi="仿宋_GB2312" w:cs="仿宋_GB2312" w:hint="eastAsia"/>
                <w:sz w:val="28"/>
                <w:szCs w:val="28"/>
              </w:rPr>
              <w:t>）</w:t>
            </w: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hAnsi="仿宋_GB2312" w:cs="仿宋_GB2312"/>
                <w:i/>
                <w:color w:val="7F7F7F"/>
                <w:sz w:val="28"/>
                <w:szCs w:val="28"/>
                <w:u w:val="single"/>
              </w:rPr>
            </w:pPr>
            <w:r>
              <w:rPr>
                <w:rFonts w:ascii="仿宋_GB2312" w:eastAsia="仿宋_GB2312" w:hint="eastAsia"/>
                <w:bCs/>
                <w:sz w:val="28"/>
                <w:szCs w:val="28"/>
              </w:rPr>
              <w:t>2.资金列支明细</w:t>
            </w:r>
          </w:p>
        </w:tc>
      </w:tr>
      <w:tr w:rsidR="00245659">
        <w:trPr>
          <w:cantSplit/>
          <w:trHeight w:val="650"/>
        </w:trPr>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资金类别名称</w:t>
            </w:r>
          </w:p>
        </w:tc>
        <w:tc>
          <w:tcPr>
            <w:tcW w:w="2480" w:type="dxa"/>
            <w:gridSpan w:val="3"/>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单价（万元）</w:t>
            </w:r>
          </w:p>
        </w:tc>
        <w:tc>
          <w:tcPr>
            <w:tcW w:w="2480"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数量</w:t>
            </w:r>
          </w:p>
        </w:tc>
        <w:tc>
          <w:tcPr>
            <w:tcW w:w="2483" w:type="dxa"/>
            <w:gridSpan w:val="2"/>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金额（万元）</w:t>
            </w: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r>
      <w:tr w:rsidR="00245659">
        <w:trPr>
          <w:cantSplit/>
          <w:trHeight w:val="795"/>
        </w:trPr>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3"/>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0"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rPr>
                <w:rFonts w:ascii="仿宋_GB2312" w:eastAsia="仿宋_GB2312" w:hAnsi="仿宋_GB2312" w:cs="仿宋_GB2312"/>
                <w:iCs/>
                <w:color w:val="7F7F7F"/>
                <w:sz w:val="28"/>
                <w:szCs w:val="28"/>
              </w:rPr>
            </w:pP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hAnsi="仿宋_GB2312" w:cs="仿宋_GB2312"/>
                <w:i/>
                <w:iCs/>
                <w:color w:val="7F7F7F"/>
                <w:sz w:val="28"/>
                <w:szCs w:val="28"/>
                <w:u w:val="single"/>
              </w:rPr>
            </w:pPr>
            <w:r>
              <w:rPr>
                <w:rFonts w:ascii="仿宋_GB2312" w:eastAsia="仿宋_GB2312" w:hAnsi="仿宋_GB2312" w:cs="仿宋_GB2312" w:hint="eastAsia"/>
                <w:i/>
                <w:color w:val="7F7F7F"/>
                <w:sz w:val="28"/>
                <w:szCs w:val="28"/>
                <w:u w:val="single"/>
              </w:rPr>
              <w:t>(表格</w:t>
            </w:r>
            <w:proofErr w:type="gramStart"/>
            <w:r>
              <w:rPr>
                <w:rFonts w:ascii="仿宋_GB2312" w:eastAsia="仿宋_GB2312" w:hAnsi="仿宋_GB2312" w:cs="仿宋_GB2312" w:hint="eastAsia"/>
                <w:i/>
                <w:color w:val="7F7F7F"/>
                <w:sz w:val="28"/>
                <w:szCs w:val="28"/>
                <w:u w:val="single"/>
              </w:rPr>
              <w:t>不够可</w:t>
            </w:r>
            <w:proofErr w:type="gramEnd"/>
            <w:r>
              <w:rPr>
                <w:rFonts w:ascii="仿宋_GB2312" w:eastAsia="仿宋_GB2312" w:hAnsi="仿宋_GB2312" w:cs="仿宋_GB2312" w:hint="eastAsia"/>
                <w:i/>
                <w:color w:val="7F7F7F"/>
                <w:sz w:val="28"/>
                <w:szCs w:val="28"/>
                <w:u w:val="single"/>
              </w:rPr>
              <w:t>自行增加)</w:t>
            </w:r>
          </w:p>
        </w:tc>
      </w:tr>
      <w:tr w:rsidR="00245659">
        <w:trPr>
          <w:cantSplit/>
          <w:trHeight w:val="795"/>
        </w:trPr>
        <w:tc>
          <w:tcPr>
            <w:tcW w:w="7440" w:type="dxa"/>
            <w:gridSpan w:val="8"/>
            <w:tcBorders>
              <w:top w:val="single" w:sz="4" w:space="0" w:color="auto"/>
              <w:left w:val="single" w:sz="4" w:space="0" w:color="auto"/>
              <w:right w:val="single" w:sz="4" w:space="0" w:color="auto"/>
            </w:tcBorders>
            <w:vAlign w:val="center"/>
          </w:tcPr>
          <w:p w:rsidR="00245659" w:rsidRDefault="00000000">
            <w:pPr>
              <w:adjustRightInd w:val="0"/>
              <w:snapToGrid w:val="0"/>
              <w:jc w:val="center"/>
              <w:rPr>
                <w:rFonts w:ascii="仿宋_GB2312" w:eastAsia="仿宋_GB2312"/>
                <w:sz w:val="28"/>
                <w:szCs w:val="28"/>
              </w:rPr>
            </w:pPr>
            <w:r>
              <w:rPr>
                <w:rFonts w:ascii="仿宋_GB2312" w:eastAsia="仿宋_GB2312" w:hint="eastAsia"/>
                <w:sz w:val="28"/>
                <w:szCs w:val="28"/>
              </w:rPr>
              <w:t>合计</w:t>
            </w:r>
          </w:p>
        </w:tc>
        <w:tc>
          <w:tcPr>
            <w:tcW w:w="2483" w:type="dxa"/>
            <w:gridSpan w:val="2"/>
            <w:tcBorders>
              <w:top w:val="single" w:sz="4" w:space="0" w:color="auto"/>
              <w:left w:val="single" w:sz="4" w:space="0" w:color="auto"/>
              <w:right w:val="single" w:sz="4" w:space="0" w:color="auto"/>
            </w:tcBorders>
            <w:vAlign w:val="center"/>
          </w:tcPr>
          <w:p w:rsidR="00245659" w:rsidRDefault="00245659">
            <w:pPr>
              <w:adjustRightInd w:val="0"/>
              <w:snapToGrid w:val="0"/>
              <w:jc w:val="center"/>
              <w:rPr>
                <w:rFonts w:ascii="仿宋_GB2312" w:eastAsia="仿宋_GB2312"/>
                <w:sz w:val="28"/>
                <w:szCs w:val="28"/>
              </w:rPr>
            </w:pP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ind w:left="420" w:hangingChars="200" w:hanging="420"/>
              <w:jc w:val="left"/>
              <w:rPr>
                <w:rFonts w:ascii="仿宋_GB2312" w:eastAsia="仿宋_GB2312"/>
              </w:rPr>
            </w:pPr>
            <w:r>
              <w:rPr>
                <w:rFonts w:ascii="仿宋_GB2312" w:eastAsia="仿宋_GB2312" w:hint="eastAsia"/>
              </w:rPr>
              <w:t>注:</w:t>
            </w:r>
          </w:p>
          <w:p w:rsidR="00245659" w:rsidRDefault="00000000">
            <w:pPr>
              <w:adjustRightInd w:val="0"/>
              <w:snapToGrid w:val="0"/>
              <w:jc w:val="left"/>
              <w:rPr>
                <w:rFonts w:ascii="仿宋_GB2312" w:eastAsia="仿宋_GB2312"/>
              </w:rPr>
            </w:pPr>
            <w:r>
              <w:rPr>
                <w:rFonts w:ascii="仿宋_GB2312" w:eastAsia="仿宋_GB2312"/>
              </w:rPr>
              <w:t>1.</w:t>
            </w:r>
            <w:r>
              <w:rPr>
                <w:rFonts w:ascii="仿宋_GB2312" w:eastAsia="仿宋_GB2312" w:hint="eastAsia"/>
              </w:rPr>
              <w:t>经费类别：开展标准高端推进</w:t>
            </w:r>
            <w:r>
              <w:rPr>
                <w:rFonts w:ascii="仿宋_GB2312" w:eastAsia="仿宋_GB2312" w:hint="eastAsia"/>
                <w:lang w:eastAsia="zh-Hans"/>
              </w:rPr>
              <w:t>工作</w:t>
            </w:r>
            <w:r>
              <w:rPr>
                <w:rFonts w:ascii="仿宋_GB2312" w:eastAsia="仿宋_GB2312" w:hint="eastAsia"/>
              </w:rPr>
              <w:t>产生的数据采集加工费</w:t>
            </w:r>
            <w:r>
              <w:rPr>
                <w:rFonts w:ascii="仿宋_GB2312" w:eastAsia="仿宋_GB2312" w:hint="eastAsia"/>
                <w:lang w:eastAsia="zh-Hans"/>
              </w:rPr>
              <w:t>用</w:t>
            </w:r>
            <w:r>
              <w:rPr>
                <w:rFonts w:ascii="仿宋_GB2312" w:eastAsia="仿宋_GB2312"/>
              </w:rPr>
              <w:t>、资料费、会议费、</w:t>
            </w:r>
            <w:r>
              <w:rPr>
                <w:rFonts w:ascii="仿宋_GB2312" w:eastAsia="仿宋_GB2312" w:hint="eastAsia"/>
                <w:lang w:eastAsia="zh-Hans"/>
              </w:rPr>
              <w:t>专业服务费</w:t>
            </w:r>
            <w:r>
              <w:rPr>
                <w:rFonts w:ascii="仿宋_GB2312" w:eastAsia="仿宋_GB2312"/>
                <w:lang w:eastAsia="zh-Hans"/>
              </w:rPr>
              <w:t>、</w:t>
            </w:r>
            <w:r>
              <w:rPr>
                <w:rFonts w:ascii="仿宋_GB2312" w:eastAsia="仿宋_GB2312"/>
              </w:rPr>
              <w:t>专家咨询费、培训费、国际合作交流费、</w:t>
            </w:r>
            <w:r>
              <w:rPr>
                <w:rFonts w:ascii="仿宋_GB2312" w:eastAsia="仿宋_GB2312" w:hint="eastAsia"/>
                <w:lang w:eastAsia="zh-Hans"/>
              </w:rPr>
              <w:t>差旅费</w:t>
            </w:r>
            <w:r>
              <w:rPr>
                <w:rFonts w:ascii="仿宋_GB2312" w:eastAsia="仿宋_GB2312"/>
                <w:lang w:eastAsia="zh-Hans"/>
              </w:rPr>
              <w:t>、劳务费</w:t>
            </w:r>
            <w:r>
              <w:rPr>
                <w:rFonts w:ascii="仿宋_GB2312" w:eastAsia="仿宋_GB2312" w:hint="eastAsia"/>
              </w:rPr>
              <w:t>、其他费用。</w:t>
            </w:r>
          </w:p>
          <w:p w:rsidR="00245659" w:rsidRDefault="00000000">
            <w:pPr>
              <w:adjustRightInd w:val="0"/>
              <w:snapToGrid w:val="0"/>
              <w:jc w:val="left"/>
              <w:rPr>
                <w:rFonts w:ascii="仿宋_GB2312" w:eastAsia="仿宋_GB2312"/>
                <w:sz w:val="28"/>
                <w:szCs w:val="28"/>
              </w:rPr>
            </w:pPr>
            <w:r>
              <w:rPr>
                <w:rFonts w:ascii="仿宋_GB2312" w:eastAsia="仿宋_GB2312"/>
              </w:rPr>
              <w:t>2</w:t>
            </w:r>
            <w:r>
              <w:rPr>
                <w:rFonts w:ascii="仿宋_GB2312" w:eastAsia="仿宋_GB2312" w:hint="eastAsia"/>
              </w:rPr>
              <w:t>.申报材料中不需提交项目经费使用凭证，但在之后的审计中会涉及。</w:t>
            </w:r>
          </w:p>
        </w:tc>
      </w:tr>
      <w:tr w:rsidR="00245659">
        <w:trPr>
          <w:cantSplit/>
          <w:trHeight w:val="795"/>
        </w:trPr>
        <w:tc>
          <w:tcPr>
            <w:tcW w:w="9923" w:type="dxa"/>
            <w:gridSpan w:val="10"/>
            <w:tcBorders>
              <w:top w:val="single" w:sz="4" w:space="0" w:color="auto"/>
              <w:left w:val="single" w:sz="4" w:space="0" w:color="auto"/>
              <w:right w:val="single" w:sz="4" w:space="0" w:color="auto"/>
            </w:tcBorders>
            <w:vAlign w:val="center"/>
          </w:tcPr>
          <w:p w:rsidR="00245659" w:rsidRDefault="00000000">
            <w:pPr>
              <w:adjustRightInd w:val="0"/>
              <w:snapToGrid w:val="0"/>
              <w:rPr>
                <w:rFonts w:ascii="仿宋_GB2312" w:eastAsia="仿宋_GB2312"/>
                <w:sz w:val="28"/>
                <w:szCs w:val="28"/>
              </w:rPr>
            </w:pPr>
            <w:r>
              <w:rPr>
                <w:rFonts w:ascii="仿宋_GB2312" w:eastAsia="仿宋_GB2312" w:hint="eastAsia"/>
                <w:sz w:val="28"/>
                <w:szCs w:val="28"/>
              </w:rPr>
              <w:t>八、</w:t>
            </w:r>
            <w:r>
              <w:rPr>
                <w:rFonts w:ascii="仿宋_GB2312" w:eastAsia="仿宋_GB2312" w:hint="eastAsia"/>
                <w:bCs/>
                <w:sz w:val="28"/>
                <w:szCs w:val="28"/>
              </w:rPr>
              <w:t>下一年度工作计划</w:t>
            </w:r>
            <w:r>
              <w:rPr>
                <w:rFonts w:ascii="仿宋_GB2312" w:eastAsia="仿宋_GB2312" w:hAnsi="仿宋_GB2312" w:cs="仿宋_GB2312" w:hint="eastAsia"/>
                <w:color w:val="000000"/>
                <w:kern w:val="0"/>
                <w:sz w:val="28"/>
                <w:szCs w:val="28"/>
              </w:rPr>
              <w:t>（下年度任务计划目标、内容、预期成果等。</w:t>
            </w:r>
            <w:r>
              <w:rPr>
                <w:rFonts w:ascii="仿宋_GB2312" w:eastAsia="仿宋_GB2312" w:hAnsi="仿宋_GB2312" w:cs="仿宋_GB2312" w:hint="eastAsia"/>
                <w:color w:val="000000"/>
                <w:sz w:val="28"/>
                <w:szCs w:val="28"/>
              </w:rPr>
              <w:t>5</w:t>
            </w:r>
            <w:r>
              <w:rPr>
                <w:rFonts w:ascii="仿宋_GB2312" w:eastAsia="仿宋_GB2312" w:hAnsi="仿宋_GB2312" w:cs="仿宋_GB2312"/>
                <w:color w:val="000000"/>
                <w:sz w:val="28"/>
                <w:szCs w:val="28"/>
                <w:lang w:eastAsia="zh-Hans"/>
              </w:rPr>
              <w:t>00</w:t>
            </w:r>
            <w:r>
              <w:rPr>
                <w:rFonts w:ascii="仿宋_GB2312" w:eastAsia="仿宋_GB2312" w:hAnsi="仿宋_GB2312" w:cs="仿宋_GB2312" w:hint="eastAsia"/>
                <w:color w:val="000000"/>
                <w:sz w:val="28"/>
                <w:szCs w:val="28"/>
                <w:lang w:eastAsia="zh-Hans"/>
              </w:rPr>
              <w:t>字以内</w:t>
            </w:r>
            <w:r>
              <w:rPr>
                <w:rFonts w:ascii="仿宋_GB2312" w:eastAsia="仿宋_GB2312" w:hAnsi="仿宋_GB2312" w:cs="仿宋_GB2312" w:hint="eastAsia"/>
                <w:color w:val="000000"/>
                <w:sz w:val="28"/>
                <w:szCs w:val="28"/>
              </w:rPr>
              <w:t>）</w:t>
            </w:r>
          </w:p>
        </w:tc>
      </w:tr>
      <w:tr w:rsidR="00245659">
        <w:trPr>
          <w:cantSplit/>
          <w:trHeight w:val="4810"/>
        </w:trPr>
        <w:tc>
          <w:tcPr>
            <w:tcW w:w="9923" w:type="dxa"/>
            <w:gridSpan w:val="10"/>
            <w:tcBorders>
              <w:left w:val="single" w:sz="4" w:space="0" w:color="auto"/>
              <w:right w:val="single" w:sz="4" w:space="0" w:color="auto"/>
            </w:tcBorders>
          </w:tcPr>
          <w:p w:rsidR="00245659" w:rsidRDefault="00245659">
            <w:pPr>
              <w:adjustRightInd w:val="0"/>
              <w:snapToGrid w:val="0"/>
              <w:rPr>
                <w:rFonts w:ascii="仿宋_GB2312" w:eastAsia="仿宋_GB2312"/>
                <w:sz w:val="28"/>
                <w:szCs w:val="28"/>
              </w:rPr>
            </w:pPr>
          </w:p>
        </w:tc>
      </w:tr>
    </w:tbl>
    <w:p w:rsidR="005A1E9A" w:rsidRDefault="005A1E9A">
      <w:pPr>
        <w:rPr>
          <w:rFonts w:ascii="黑体" w:eastAsia="黑体" w:hAnsi="黑体" w:cs="方正小标宋简体"/>
          <w:sz w:val="32"/>
          <w:szCs w:val="32"/>
        </w:rPr>
      </w:pPr>
    </w:p>
    <w:p w:rsidR="005A1E9A" w:rsidRDefault="005A1E9A">
      <w:pPr>
        <w:rPr>
          <w:rFonts w:ascii="黑体" w:eastAsia="黑体" w:hAnsi="黑体" w:cs="方正小标宋简体"/>
          <w:sz w:val="32"/>
          <w:szCs w:val="32"/>
        </w:rPr>
      </w:pPr>
    </w:p>
    <w:p w:rsidR="005A1E9A" w:rsidRDefault="005A1E9A">
      <w:pPr>
        <w:rPr>
          <w:rFonts w:ascii="黑体" w:eastAsia="黑体" w:hAnsi="黑体" w:cs="方正小标宋简体"/>
          <w:sz w:val="32"/>
          <w:szCs w:val="32"/>
        </w:rPr>
      </w:pPr>
    </w:p>
    <w:p w:rsidR="005A1E9A" w:rsidRDefault="005A1E9A">
      <w:pPr>
        <w:rPr>
          <w:rFonts w:ascii="黑体" w:eastAsia="黑体" w:hAnsi="黑体" w:cs="方正小标宋简体"/>
          <w:sz w:val="32"/>
          <w:szCs w:val="32"/>
        </w:rPr>
      </w:pPr>
    </w:p>
    <w:p w:rsidR="005A1E9A" w:rsidRDefault="005A1E9A">
      <w:pPr>
        <w:rPr>
          <w:rFonts w:ascii="黑体" w:eastAsia="黑体" w:hAnsi="黑体" w:cs="方正小标宋简体"/>
          <w:sz w:val="32"/>
          <w:szCs w:val="32"/>
        </w:rPr>
      </w:pPr>
    </w:p>
    <w:p w:rsidR="00245659" w:rsidRDefault="00000000">
      <w:pPr>
        <w:rPr>
          <w:rFonts w:ascii="黑体" w:eastAsia="黑体" w:hAnsi="黑体" w:cs="方正小标宋简体"/>
          <w:sz w:val="32"/>
          <w:szCs w:val="32"/>
        </w:rPr>
      </w:pPr>
      <w:r>
        <w:rPr>
          <w:rFonts w:ascii="黑体" w:eastAsia="黑体" w:hAnsi="黑体" w:cs="方正小标宋简体" w:hint="eastAsia"/>
          <w:sz w:val="32"/>
          <w:szCs w:val="32"/>
        </w:rPr>
        <w:lastRenderedPageBreak/>
        <w:t>附件材料：</w:t>
      </w:r>
    </w:p>
    <w:tbl>
      <w:tblPr>
        <w:tblStyle w:val="af"/>
        <w:tblW w:w="10600" w:type="dxa"/>
        <w:tblInd w:w="-986" w:type="dxa"/>
        <w:tblLook w:val="04A0" w:firstRow="1" w:lastRow="0" w:firstColumn="1" w:lastColumn="0" w:noHBand="0" w:noVBand="1"/>
      </w:tblPr>
      <w:tblGrid>
        <w:gridCol w:w="952"/>
        <w:gridCol w:w="3148"/>
        <w:gridCol w:w="1559"/>
        <w:gridCol w:w="1276"/>
        <w:gridCol w:w="3665"/>
      </w:tblGrid>
      <w:tr w:rsidR="00245659">
        <w:trPr>
          <w:trHeight w:val="561"/>
        </w:trPr>
        <w:tc>
          <w:tcPr>
            <w:tcW w:w="952" w:type="dxa"/>
            <w:vAlign w:val="center"/>
          </w:tcPr>
          <w:p w:rsidR="00245659" w:rsidRDefault="00000000">
            <w:pPr>
              <w:pStyle w:val="1"/>
              <w:spacing w:line="440" w:lineRule="exact"/>
              <w:rPr>
                <w:rFonts w:ascii="仿宋_GB2312" w:eastAsia="仿宋_GB2312"/>
                <w:b/>
                <w:bCs/>
                <w:sz w:val="28"/>
                <w:szCs w:val="28"/>
              </w:rPr>
            </w:pPr>
            <w:r>
              <w:rPr>
                <w:rFonts w:ascii="仿宋_GB2312" w:eastAsia="仿宋_GB2312" w:hint="eastAsia"/>
                <w:b/>
                <w:bCs/>
                <w:sz w:val="28"/>
                <w:szCs w:val="28"/>
              </w:rPr>
              <w:t>序号</w:t>
            </w:r>
          </w:p>
        </w:tc>
        <w:tc>
          <w:tcPr>
            <w:tcW w:w="3148" w:type="dxa"/>
            <w:vAlign w:val="center"/>
          </w:tcPr>
          <w:p w:rsidR="00245659" w:rsidRDefault="00000000">
            <w:pPr>
              <w:pStyle w:val="1"/>
              <w:spacing w:line="440" w:lineRule="exact"/>
              <w:rPr>
                <w:rFonts w:ascii="仿宋_GB2312" w:eastAsia="仿宋_GB2312"/>
                <w:b/>
                <w:bCs/>
                <w:sz w:val="28"/>
                <w:szCs w:val="28"/>
              </w:rPr>
            </w:pPr>
            <w:r>
              <w:rPr>
                <w:rFonts w:ascii="仿宋_GB2312" w:eastAsia="仿宋_GB2312" w:hint="eastAsia"/>
                <w:b/>
                <w:bCs/>
                <w:sz w:val="28"/>
                <w:szCs w:val="28"/>
              </w:rPr>
              <w:t>附件材料名称</w:t>
            </w:r>
          </w:p>
        </w:tc>
        <w:tc>
          <w:tcPr>
            <w:tcW w:w="1559" w:type="dxa"/>
            <w:vAlign w:val="center"/>
          </w:tcPr>
          <w:p w:rsidR="00245659" w:rsidRDefault="00000000">
            <w:pPr>
              <w:pStyle w:val="1"/>
              <w:spacing w:line="440" w:lineRule="exact"/>
              <w:rPr>
                <w:rFonts w:ascii="仿宋_GB2312" w:eastAsia="仿宋_GB2312"/>
                <w:b/>
                <w:bCs/>
                <w:sz w:val="28"/>
                <w:szCs w:val="28"/>
              </w:rPr>
            </w:pPr>
            <w:r>
              <w:rPr>
                <w:rFonts w:ascii="仿宋_GB2312" w:eastAsia="仿宋_GB2312" w:hint="eastAsia"/>
                <w:b/>
                <w:bCs/>
                <w:sz w:val="28"/>
                <w:szCs w:val="28"/>
              </w:rPr>
              <w:t>提交情况</w:t>
            </w:r>
          </w:p>
        </w:tc>
        <w:tc>
          <w:tcPr>
            <w:tcW w:w="1276" w:type="dxa"/>
            <w:vAlign w:val="center"/>
          </w:tcPr>
          <w:p w:rsidR="00245659" w:rsidRDefault="00000000">
            <w:pPr>
              <w:pStyle w:val="1"/>
              <w:spacing w:line="440" w:lineRule="exact"/>
              <w:rPr>
                <w:rFonts w:ascii="仿宋_GB2312" w:eastAsia="仿宋_GB2312"/>
                <w:b/>
                <w:bCs/>
                <w:sz w:val="28"/>
                <w:szCs w:val="28"/>
              </w:rPr>
            </w:pPr>
            <w:r>
              <w:rPr>
                <w:rFonts w:ascii="仿宋_GB2312" w:eastAsia="仿宋_GB2312" w:hint="eastAsia"/>
                <w:b/>
                <w:bCs/>
                <w:sz w:val="28"/>
                <w:szCs w:val="28"/>
              </w:rPr>
              <w:t>材料序号（页码）</w:t>
            </w:r>
          </w:p>
        </w:tc>
        <w:tc>
          <w:tcPr>
            <w:tcW w:w="3665" w:type="dxa"/>
            <w:vAlign w:val="center"/>
          </w:tcPr>
          <w:p w:rsidR="00245659" w:rsidRDefault="00000000">
            <w:pPr>
              <w:pStyle w:val="1"/>
              <w:spacing w:line="440" w:lineRule="exact"/>
              <w:rPr>
                <w:rFonts w:ascii="仿宋_GB2312" w:eastAsia="仿宋_GB2312"/>
                <w:b/>
                <w:bCs/>
                <w:sz w:val="28"/>
                <w:szCs w:val="28"/>
              </w:rPr>
            </w:pPr>
            <w:r>
              <w:rPr>
                <w:rFonts w:ascii="仿宋_GB2312" w:eastAsia="仿宋_GB2312" w:hint="eastAsia"/>
                <w:b/>
                <w:bCs/>
                <w:sz w:val="28"/>
                <w:szCs w:val="28"/>
              </w:rPr>
              <w:t>备注</w:t>
            </w:r>
          </w:p>
        </w:tc>
      </w:tr>
      <w:tr w:rsidR="00245659">
        <w:trPr>
          <w:trHeight w:val="747"/>
        </w:trPr>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1</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企业营业执照或社会组织法人登记证书（如单位名称曾发生变更，应提供单位名称变更</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通知书）</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spacing w:line="440" w:lineRule="exact"/>
              <w:jc w:val="center"/>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245659">
            <w:pPr>
              <w:pStyle w:val="1"/>
              <w:spacing w:line="440" w:lineRule="exact"/>
              <w:rPr>
                <w:rFonts w:ascii="仿宋_GB2312" w:eastAsia="仿宋_GB2312"/>
                <w:sz w:val="28"/>
                <w:szCs w:val="28"/>
              </w:rPr>
            </w:pP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t>2</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已发布标准的相关</w:t>
            </w:r>
            <w:r>
              <w:rPr>
                <w:rFonts w:ascii="仿宋_GB2312" w:eastAsia="仿宋_GB2312"/>
                <w:sz w:val="28"/>
                <w:szCs w:val="28"/>
              </w:rPr>
              <w:t>说明</w:t>
            </w:r>
            <w:r>
              <w:rPr>
                <w:rFonts w:ascii="仿宋_GB2312" w:eastAsia="仿宋_GB2312" w:hint="eastAsia"/>
                <w:sz w:val="28"/>
                <w:szCs w:val="28"/>
              </w:rPr>
              <w:t>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（国际标准、国家标准标准文本等）</w:t>
            </w: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t>3</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企业关键核心技术、技术研发水平整体情况、主导产品在国内细分行业中市场占有情况的</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说明材料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245659">
            <w:pPr>
              <w:pStyle w:val="1"/>
              <w:spacing w:line="440" w:lineRule="exact"/>
              <w:rPr>
                <w:rFonts w:ascii="仿宋_GB2312" w:eastAsia="仿宋_GB2312"/>
                <w:sz w:val="28"/>
                <w:szCs w:val="28"/>
              </w:rPr>
            </w:pP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t>4</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社会组织产业或行业覆盖率和国际影响力的</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说明材料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（会员组成情况</w:t>
            </w:r>
            <w:r>
              <w:rPr>
                <w:rFonts w:ascii="仿宋_GB2312" w:eastAsia="仿宋_GB2312"/>
                <w:sz w:val="28"/>
                <w:szCs w:val="28"/>
              </w:rPr>
              <w:t>、</w:t>
            </w:r>
            <w:r>
              <w:rPr>
                <w:rFonts w:ascii="仿宋_GB2312" w:eastAsia="仿宋_GB2312" w:hint="eastAsia"/>
                <w:sz w:val="28"/>
                <w:szCs w:val="28"/>
              </w:rPr>
              <w:t>组织的有影响力的活动等）</w:t>
            </w: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t>5</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标准化部门和人员设置相关说明材料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lang w:eastAsia="zh-Hans"/>
              </w:rPr>
              <w:t>单位组织架构</w:t>
            </w:r>
            <w:r>
              <w:rPr>
                <w:rFonts w:ascii="仿宋_GB2312" w:eastAsia="仿宋_GB2312"/>
                <w:sz w:val="28"/>
                <w:szCs w:val="28"/>
                <w:lang w:eastAsia="zh-Hans"/>
              </w:rPr>
              <w:t>、</w:t>
            </w:r>
            <w:r>
              <w:rPr>
                <w:rFonts w:ascii="仿宋_GB2312" w:eastAsia="仿宋_GB2312" w:hint="eastAsia"/>
                <w:sz w:val="28"/>
                <w:szCs w:val="28"/>
              </w:rPr>
              <w:t>标准管理制度、标准化部门人员花名册、相关人员劳动合同等，如无以上信息，需提供加盖企业公章的说明文件）</w:t>
            </w: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t>6</w:t>
            </w:r>
          </w:p>
        </w:tc>
        <w:tc>
          <w:tcPr>
            <w:tcW w:w="3148"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相关研究成果及报告</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说明材料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例：专利标准协同创新的说明材料：必要专利实施许可声明表和标准必要专利研究报告；标准示范推广的说明材料：标准示范推广项目实施报告、或标准示范推广项目实施合同及合作协议复印</w:t>
            </w:r>
            <w:r>
              <w:rPr>
                <w:rFonts w:ascii="仿宋_GB2312" w:eastAsia="仿宋_GB2312" w:hint="eastAsia"/>
                <w:sz w:val="28"/>
                <w:szCs w:val="28"/>
              </w:rPr>
              <w:lastRenderedPageBreak/>
              <w:t>件、标准宣</w:t>
            </w:r>
            <w:proofErr w:type="gramStart"/>
            <w:r>
              <w:rPr>
                <w:rFonts w:ascii="仿宋_GB2312" w:eastAsia="仿宋_GB2312" w:hint="eastAsia"/>
                <w:sz w:val="28"/>
                <w:szCs w:val="28"/>
              </w:rPr>
              <w:t>贯培训</w:t>
            </w:r>
            <w:proofErr w:type="gramEnd"/>
            <w:r>
              <w:rPr>
                <w:rFonts w:ascii="仿宋_GB2312" w:eastAsia="仿宋_GB2312" w:hint="eastAsia"/>
                <w:sz w:val="28"/>
                <w:szCs w:val="28"/>
              </w:rPr>
              <w:t>会议说明材料（会议通知、签到表、新闻报道等）</w:t>
            </w:r>
          </w:p>
        </w:tc>
      </w:tr>
      <w:tr w:rsidR="00245659">
        <w:tc>
          <w:tcPr>
            <w:tcW w:w="952" w:type="dxa"/>
            <w:vAlign w:val="center"/>
          </w:tcPr>
          <w:p w:rsidR="00245659" w:rsidRDefault="00000000">
            <w:pPr>
              <w:pStyle w:val="1"/>
              <w:spacing w:line="440" w:lineRule="exact"/>
              <w:rPr>
                <w:rFonts w:ascii="仿宋_GB2312" w:eastAsia="仿宋_GB2312"/>
                <w:sz w:val="28"/>
                <w:szCs w:val="28"/>
              </w:rPr>
            </w:pPr>
            <w:r>
              <w:rPr>
                <w:rFonts w:ascii="仿宋_GB2312" w:eastAsia="仿宋_GB2312"/>
                <w:sz w:val="28"/>
                <w:szCs w:val="28"/>
              </w:rPr>
              <w:lastRenderedPageBreak/>
              <w:t>7</w:t>
            </w:r>
          </w:p>
        </w:tc>
        <w:tc>
          <w:tcPr>
            <w:tcW w:w="3148" w:type="dxa"/>
            <w:vAlign w:val="center"/>
          </w:tcPr>
          <w:p w:rsidR="00245659" w:rsidRDefault="00000000">
            <w:pPr>
              <w:pStyle w:val="1"/>
              <w:spacing w:line="440" w:lineRule="exact"/>
              <w:rPr>
                <w:rFonts w:ascii="仿宋_GB2312" w:eastAsia="仿宋_GB2312" w:hAnsi="仿宋_GB2312" w:cs="仿宋_GB2312"/>
                <w:sz w:val="28"/>
                <w:szCs w:val="28"/>
              </w:rPr>
            </w:pPr>
            <w:r>
              <w:rPr>
                <w:rFonts w:ascii="仿宋_GB2312" w:eastAsia="仿宋_GB2312" w:hint="eastAsia"/>
                <w:sz w:val="28"/>
                <w:szCs w:val="28"/>
              </w:rPr>
              <w:t>其他材料</w:t>
            </w:r>
          </w:p>
        </w:tc>
        <w:tc>
          <w:tcPr>
            <w:tcW w:w="1559" w:type="dxa"/>
            <w:vAlign w:val="center"/>
          </w:tcPr>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□已提交</w:t>
            </w:r>
          </w:p>
          <w:p w:rsidR="00245659" w:rsidRDefault="00000000">
            <w:pPr>
              <w:pStyle w:val="1"/>
              <w:spacing w:line="440" w:lineRule="exact"/>
              <w:rPr>
                <w:rFonts w:ascii="仿宋_GB2312" w:eastAsia="仿宋_GB2312"/>
                <w:sz w:val="28"/>
                <w:szCs w:val="28"/>
              </w:rPr>
            </w:pPr>
            <w:r>
              <w:rPr>
                <w:rFonts w:ascii="仿宋_GB2312" w:eastAsia="仿宋_GB2312" w:hint="eastAsia"/>
                <w:sz w:val="28"/>
                <w:szCs w:val="28"/>
              </w:rPr>
              <w:t>□未提交</w:t>
            </w:r>
          </w:p>
        </w:tc>
        <w:tc>
          <w:tcPr>
            <w:tcW w:w="1276" w:type="dxa"/>
            <w:vAlign w:val="center"/>
          </w:tcPr>
          <w:p w:rsidR="00245659" w:rsidRDefault="00245659">
            <w:pPr>
              <w:pStyle w:val="1"/>
              <w:spacing w:line="440" w:lineRule="exact"/>
              <w:rPr>
                <w:rFonts w:ascii="仿宋_GB2312" w:eastAsia="仿宋_GB2312"/>
                <w:sz w:val="28"/>
                <w:szCs w:val="28"/>
              </w:rPr>
            </w:pPr>
          </w:p>
        </w:tc>
        <w:tc>
          <w:tcPr>
            <w:tcW w:w="3665" w:type="dxa"/>
            <w:vAlign w:val="center"/>
          </w:tcPr>
          <w:p w:rsidR="00245659" w:rsidRDefault="00000000">
            <w:pPr>
              <w:pStyle w:val="1"/>
              <w:spacing w:line="440" w:lineRule="exact"/>
              <w:jc w:val="both"/>
              <w:rPr>
                <w:rFonts w:ascii="仿宋_GB2312" w:eastAsia="仿宋_GB2312"/>
                <w:sz w:val="28"/>
                <w:szCs w:val="28"/>
              </w:rPr>
            </w:pPr>
            <w:r>
              <w:rPr>
                <w:rFonts w:ascii="仿宋_GB2312" w:eastAsia="仿宋_GB2312" w:hint="eastAsia"/>
                <w:sz w:val="28"/>
                <w:szCs w:val="28"/>
              </w:rPr>
              <w:t>材料名称：</w:t>
            </w:r>
          </w:p>
        </w:tc>
      </w:tr>
      <w:tr w:rsidR="00245659">
        <w:tc>
          <w:tcPr>
            <w:tcW w:w="10600" w:type="dxa"/>
            <w:gridSpan w:val="5"/>
            <w:vAlign w:val="center"/>
          </w:tcPr>
          <w:p w:rsidR="00245659" w:rsidRDefault="00000000">
            <w:pPr>
              <w:pStyle w:val="1"/>
              <w:spacing w:line="440" w:lineRule="exact"/>
              <w:jc w:val="both"/>
              <w:rPr>
                <w:rFonts w:ascii="仿宋_GB2312" w:eastAsia="仿宋_GB2312"/>
                <w:sz w:val="28"/>
                <w:szCs w:val="28"/>
              </w:rPr>
            </w:pPr>
            <w:r>
              <w:rPr>
                <w:rFonts w:ascii="仿宋_GB2312" w:eastAsia="仿宋_GB2312" w:hint="eastAsia"/>
                <w:sz w:val="28"/>
                <w:szCs w:val="28"/>
              </w:rPr>
              <w:t>注：请按照附件清单提交相关盖章版的扫描件文件。</w:t>
            </w:r>
          </w:p>
        </w:tc>
      </w:tr>
    </w:tbl>
    <w:p w:rsidR="00245659" w:rsidRDefault="00245659">
      <w:pPr>
        <w:pStyle w:val="a0"/>
        <w:rPr>
          <w:rFonts w:ascii="仿宋_GB2312" w:eastAsia="仿宋_GB2312" w:hAnsi="黑体" w:cs="黑体"/>
          <w:b w:val="0"/>
          <w:bCs/>
          <w:sz w:val="28"/>
          <w:szCs w:val="28"/>
        </w:rPr>
      </w:pPr>
    </w:p>
    <w:sectPr w:rsidR="002456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1E1" w:rsidRDefault="003711E1">
      <w:r>
        <w:separator/>
      </w:r>
    </w:p>
  </w:endnote>
  <w:endnote w:type="continuationSeparator" w:id="0">
    <w:p w:rsidR="003711E1" w:rsidRDefault="0037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script"/>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659" w:rsidRDefault="00000000">
    <w:pPr>
      <w:pStyle w:val="a8"/>
      <w:jc w:val="center"/>
    </w:pPr>
    <w:r>
      <w:fldChar w:fldCharType="begin"/>
    </w:r>
    <w:r>
      <w:instrText xml:space="preserve"> PAGE   \* MERGEFORMAT </w:instrText>
    </w:r>
    <w:r>
      <w:fldChar w:fldCharType="separate"/>
    </w:r>
    <w:r>
      <w:rPr>
        <w:lang w:val="zh-CN"/>
      </w:rPr>
      <w:t>20</w:t>
    </w:r>
    <w:r>
      <w:rPr>
        <w:lang w:val="zh-CN"/>
      </w:rPr>
      <w:fldChar w:fldCharType="end"/>
    </w:r>
  </w:p>
  <w:p w:rsidR="00245659" w:rsidRDefault="002456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659" w:rsidRDefault="00000000">
    <w:pPr>
      <w:pStyle w:val="a8"/>
      <w:jc w:val="center"/>
    </w:pPr>
    <w:r>
      <w:fldChar w:fldCharType="begin"/>
    </w:r>
    <w:r>
      <w:instrText xml:space="preserve"> PAGE   \* MERGEFORMAT </w:instrText>
    </w:r>
    <w:r>
      <w:fldChar w:fldCharType="separate"/>
    </w:r>
    <w:r>
      <w:rPr>
        <w:lang w:val="zh-CN"/>
      </w:rPr>
      <w:t>15</w:t>
    </w:r>
    <w:r>
      <w:rPr>
        <w:lang w:val="zh-CN"/>
      </w:rPr>
      <w:fldChar w:fldCharType="end"/>
    </w:r>
  </w:p>
  <w:p w:rsidR="00245659" w:rsidRDefault="002456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1E1" w:rsidRDefault="003711E1">
      <w:r>
        <w:separator/>
      </w:r>
    </w:p>
  </w:footnote>
  <w:footnote w:type="continuationSeparator" w:id="0">
    <w:p w:rsidR="003711E1" w:rsidRDefault="0037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ECA0E"/>
    <w:multiLevelType w:val="singleLevel"/>
    <w:tmpl w:val="FA6ECA0E"/>
    <w:lvl w:ilvl="0">
      <w:start w:val="3"/>
      <w:numFmt w:val="chineseCounting"/>
      <w:suff w:val="nothing"/>
      <w:lvlText w:val="%1、"/>
      <w:lvlJc w:val="left"/>
      <w:rPr>
        <w:rFonts w:hint="eastAsia"/>
      </w:rPr>
    </w:lvl>
  </w:abstractNum>
  <w:num w:numId="1" w16cid:durableId="85827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3MTY0YzNiYzQwYTdhOGUxYzlkZjUzOWUyODZkNDUifQ=="/>
  </w:docVars>
  <w:rsids>
    <w:rsidRoot w:val="00317F47"/>
    <w:rsid w:val="83BB1E90"/>
    <w:rsid w:val="9ADD5270"/>
    <w:rsid w:val="AF3D1039"/>
    <w:rsid w:val="AF3DE6B9"/>
    <w:rsid w:val="AFBC2802"/>
    <w:rsid w:val="AFE78317"/>
    <w:rsid w:val="BBB3A6EB"/>
    <w:rsid w:val="BC9E4B88"/>
    <w:rsid w:val="BF77B651"/>
    <w:rsid w:val="BF7B57FF"/>
    <w:rsid w:val="BFB6250A"/>
    <w:rsid w:val="BFCF4D33"/>
    <w:rsid w:val="CF53CEE3"/>
    <w:rsid w:val="CFF78455"/>
    <w:rsid w:val="CFF78BB7"/>
    <w:rsid w:val="D5DEB390"/>
    <w:rsid w:val="D7FEBDC7"/>
    <w:rsid w:val="DBFF0ECA"/>
    <w:rsid w:val="DDEFDF3D"/>
    <w:rsid w:val="DDF9EBCB"/>
    <w:rsid w:val="DE5F7087"/>
    <w:rsid w:val="DEF89BC5"/>
    <w:rsid w:val="DF577663"/>
    <w:rsid w:val="DF6F9E2A"/>
    <w:rsid w:val="DFA5EB66"/>
    <w:rsid w:val="DFDFCD8C"/>
    <w:rsid w:val="DFEE8DE1"/>
    <w:rsid w:val="DFFD8C5C"/>
    <w:rsid w:val="E3F930C3"/>
    <w:rsid w:val="E4F6A0B9"/>
    <w:rsid w:val="E61F37AF"/>
    <w:rsid w:val="E6F99340"/>
    <w:rsid w:val="E77F6E76"/>
    <w:rsid w:val="E7EE8234"/>
    <w:rsid w:val="EC7F9DA1"/>
    <w:rsid w:val="ECF584A6"/>
    <w:rsid w:val="EE7FA508"/>
    <w:rsid w:val="EF1AC042"/>
    <w:rsid w:val="EFF721B4"/>
    <w:rsid w:val="EFFF54A1"/>
    <w:rsid w:val="F0FF61BD"/>
    <w:rsid w:val="F2F5BF90"/>
    <w:rsid w:val="F6860085"/>
    <w:rsid w:val="F757F255"/>
    <w:rsid w:val="F77D50BA"/>
    <w:rsid w:val="F7963D80"/>
    <w:rsid w:val="F7BAA015"/>
    <w:rsid w:val="F7DEEB9D"/>
    <w:rsid w:val="F7F70276"/>
    <w:rsid w:val="F7FFA099"/>
    <w:rsid w:val="FB5D6E0E"/>
    <w:rsid w:val="FB6F524F"/>
    <w:rsid w:val="FB7F7D5D"/>
    <w:rsid w:val="FBF54182"/>
    <w:rsid w:val="FCA9D565"/>
    <w:rsid w:val="FDBEA9D4"/>
    <w:rsid w:val="FDFF31B5"/>
    <w:rsid w:val="FE3FFC8C"/>
    <w:rsid w:val="FF3F62D8"/>
    <w:rsid w:val="FF4D4FFB"/>
    <w:rsid w:val="FF5E3F93"/>
    <w:rsid w:val="FFDFF57B"/>
    <w:rsid w:val="FFFF6D69"/>
    <w:rsid w:val="00005727"/>
    <w:rsid w:val="00015BBF"/>
    <w:rsid w:val="000631E8"/>
    <w:rsid w:val="00076D2B"/>
    <w:rsid w:val="00093B76"/>
    <w:rsid w:val="000A4DCD"/>
    <w:rsid w:val="000B1042"/>
    <w:rsid w:val="000C5561"/>
    <w:rsid w:val="000E4408"/>
    <w:rsid w:val="00115741"/>
    <w:rsid w:val="00120D52"/>
    <w:rsid w:val="00123D26"/>
    <w:rsid w:val="00152F4D"/>
    <w:rsid w:val="001579C2"/>
    <w:rsid w:val="0018062E"/>
    <w:rsid w:val="00185057"/>
    <w:rsid w:val="001A10B1"/>
    <w:rsid w:val="001D35C5"/>
    <w:rsid w:val="001D6B05"/>
    <w:rsid w:val="001F239B"/>
    <w:rsid w:val="002256F3"/>
    <w:rsid w:val="00245659"/>
    <w:rsid w:val="0025444B"/>
    <w:rsid w:val="002A318C"/>
    <w:rsid w:val="002A729A"/>
    <w:rsid w:val="002B1693"/>
    <w:rsid w:val="002C42BE"/>
    <w:rsid w:val="002E261A"/>
    <w:rsid w:val="00317F47"/>
    <w:rsid w:val="003300EE"/>
    <w:rsid w:val="00331493"/>
    <w:rsid w:val="00344973"/>
    <w:rsid w:val="0035651E"/>
    <w:rsid w:val="00357CF0"/>
    <w:rsid w:val="00367436"/>
    <w:rsid w:val="003711E1"/>
    <w:rsid w:val="00377690"/>
    <w:rsid w:val="003D19F2"/>
    <w:rsid w:val="003E304A"/>
    <w:rsid w:val="00413035"/>
    <w:rsid w:val="004174C9"/>
    <w:rsid w:val="00462D0F"/>
    <w:rsid w:val="0046590A"/>
    <w:rsid w:val="00467CC5"/>
    <w:rsid w:val="004752B2"/>
    <w:rsid w:val="0049356E"/>
    <w:rsid w:val="004A1B85"/>
    <w:rsid w:val="004A1FF9"/>
    <w:rsid w:val="004B210F"/>
    <w:rsid w:val="004B6539"/>
    <w:rsid w:val="004C0448"/>
    <w:rsid w:val="004D46E5"/>
    <w:rsid w:val="004E4D55"/>
    <w:rsid w:val="004E567E"/>
    <w:rsid w:val="005005F2"/>
    <w:rsid w:val="00501FC1"/>
    <w:rsid w:val="00510D52"/>
    <w:rsid w:val="00567D84"/>
    <w:rsid w:val="00571984"/>
    <w:rsid w:val="00572E81"/>
    <w:rsid w:val="00580EF7"/>
    <w:rsid w:val="00585D2C"/>
    <w:rsid w:val="00596FAF"/>
    <w:rsid w:val="005A1E9A"/>
    <w:rsid w:val="005A6B3B"/>
    <w:rsid w:val="005A7218"/>
    <w:rsid w:val="005C16E5"/>
    <w:rsid w:val="005D1B43"/>
    <w:rsid w:val="005D6481"/>
    <w:rsid w:val="005F6A2C"/>
    <w:rsid w:val="00601A6E"/>
    <w:rsid w:val="0061533E"/>
    <w:rsid w:val="00666412"/>
    <w:rsid w:val="006A49AD"/>
    <w:rsid w:val="006D6D33"/>
    <w:rsid w:val="007142F0"/>
    <w:rsid w:val="00726AF2"/>
    <w:rsid w:val="00746E4F"/>
    <w:rsid w:val="007621E0"/>
    <w:rsid w:val="00765B8E"/>
    <w:rsid w:val="007753FB"/>
    <w:rsid w:val="007858EC"/>
    <w:rsid w:val="00793AE7"/>
    <w:rsid w:val="007A0F2A"/>
    <w:rsid w:val="007A2EE2"/>
    <w:rsid w:val="007B74A7"/>
    <w:rsid w:val="007D10AD"/>
    <w:rsid w:val="007E0597"/>
    <w:rsid w:val="007E0FCB"/>
    <w:rsid w:val="007E2237"/>
    <w:rsid w:val="00800B40"/>
    <w:rsid w:val="00824657"/>
    <w:rsid w:val="00831006"/>
    <w:rsid w:val="008805A3"/>
    <w:rsid w:val="0089566F"/>
    <w:rsid w:val="008A52F5"/>
    <w:rsid w:val="008A76B1"/>
    <w:rsid w:val="008B2E16"/>
    <w:rsid w:val="008C188A"/>
    <w:rsid w:val="008E1370"/>
    <w:rsid w:val="008E727E"/>
    <w:rsid w:val="008F2813"/>
    <w:rsid w:val="009053D7"/>
    <w:rsid w:val="0091150B"/>
    <w:rsid w:val="00925E2A"/>
    <w:rsid w:val="009373DA"/>
    <w:rsid w:val="00951AF7"/>
    <w:rsid w:val="0097228A"/>
    <w:rsid w:val="00987E8E"/>
    <w:rsid w:val="009B5C19"/>
    <w:rsid w:val="00A03586"/>
    <w:rsid w:val="00A24165"/>
    <w:rsid w:val="00A31E05"/>
    <w:rsid w:val="00A46C34"/>
    <w:rsid w:val="00A6404E"/>
    <w:rsid w:val="00A76549"/>
    <w:rsid w:val="00A82E42"/>
    <w:rsid w:val="00AA57E0"/>
    <w:rsid w:val="00AB2E11"/>
    <w:rsid w:val="00AB606C"/>
    <w:rsid w:val="00AB6D1E"/>
    <w:rsid w:val="00AC46A5"/>
    <w:rsid w:val="00AC7DDE"/>
    <w:rsid w:val="00AE2988"/>
    <w:rsid w:val="00AE5C0B"/>
    <w:rsid w:val="00AE7AC2"/>
    <w:rsid w:val="00B12DEC"/>
    <w:rsid w:val="00B330A3"/>
    <w:rsid w:val="00B51772"/>
    <w:rsid w:val="00B6221A"/>
    <w:rsid w:val="00B85355"/>
    <w:rsid w:val="00BB0FA9"/>
    <w:rsid w:val="00BC23BC"/>
    <w:rsid w:val="00BF7C68"/>
    <w:rsid w:val="00C021C2"/>
    <w:rsid w:val="00C20C28"/>
    <w:rsid w:val="00C34A4C"/>
    <w:rsid w:val="00C4059E"/>
    <w:rsid w:val="00C600DB"/>
    <w:rsid w:val="00C64252"/>
    <w:rsid w:val="00C6701C"/>
    <w:rsid w:val="00C769AF"/>
    <w:rsid w:val="00CA6BB0"/>
    <w:rsid w:val="00CB6E45"/>
    <w:rsid w:val="00CC4AAF"/>
    <w:rsid w:val="00CD08A5"/>
    <w:rsid w:val="00CD6CEB"/>
    <w:rsid w:val="00CD7AD2"/>
    <w:rsid w:val="00CE7323"/>
    <w:rsid w:val="00D05449"/>
    <w:rsid w:val="00D13200"/>
    <w:rsid w:val="00D17A3E"/>
    <w:rsid w:val="00D26233"/>
    <w:rsid w:val="00D35B2C"/>
    <w:rsid w:val="00D562A5"/>
    <w:rsid w:val="00D9437B"/>
    <w:rsid w:val="00D971B0"/>
    <w:rsid w:val="00DC3A83"/>
    <w:rsid w:val="00DC57EB"/>
    <w:rsid w:val="00DE1843"/>
    <w:rsid w:val="00DE4129"/>
    <w:rsid w:val="00DF5918"/>
    <w:rsid w:val="00E253C1"/>
    <w:rsid w:val="00E404E7"/>
    <w:rsid w:val="00E612BD"/>
    <w:rsid w:val="00E917A5"/>
    <w:rsid w:val="00E96035"/>
    <w:rsid w:val="00E97173"/>
    <w:rsid w:val="00EB635B"/>
    <w:rsid w:val="00ED466F"/>
    <w:rsid w:val="00EE326B"/>
    <w:rsid w:val="00EF4C72"/>
    <w:rsid w:val="00F103A2"/>
    <w:rsid w:val="00F12FC5"/>
    <w:rsid w:val="00F20B0D"/>
    <w:rsid w:val="00F27E20"/>
    <w:rsid w:val="00F93B90"/>
    <w:rsid w:val="00FB7323"/>
    <w:rsid w:val="00FD52A0"/>
    <w:rsid w:val="00FE1AA9"/>
    <w:rsid w:val="00FE6278"/>
    <w:rsid w:val="00FF3634"/>
    <w:rsid w:val="0FF71BEC"/>
    <w:rsid w:val="12FF721A"/>
    <w:rsid w:val="17FFC89A"/>
    <w:rsid w:val="1AFD1E77"/>
    <w:rsid w:val="1BD4B4B2"/>
    <w:rsid w:val="1DEFE99C"/>
    <w:rsid w:val="1FFEA398"/>
    <w:rsid w:val="26EBBC30"/>
    <w:rsid w:val="27F74A34"/>
    <w:rsid w:val="2FFF6096"/>
    <w:rsid w:val="30FFF0A5"/>
    <w:rsid w:val="33073E57"/>
    <w:rsid w:val="34D5551A"/>
    <w:rsid w:val="375F74CC"/>
    <w:rsid w:val="37DF986D"/>
    <w:rsid w:val="3DCF7539"/>
    <w:rsid w:val="3FEDA23C"/>
    <w:rsid w:val="43FB6B4B"/>
    <w:rsid w:val="46BFCB03"/>
    <w:rsid w:val="4ACA51A4"/>
    <w:rsid w:val="4B7E8555"/>
    <w:rsid w:val="4EFB2BAB"/>
    <w:rsid w:val="4FD6E92C"/>
    <w:rsid w:val="52FFFF7A"/>
    <w:rsid w:val="53CD9095"/>
    <w:rsid w:val="57BECACF"/>
    <w:rsid w:val="57DFC8DC"/>
    <w:rsid w:val="57F67B12"/>
    <w:rsid w:val="59FDF1CB"/>
    <w:rsid w:val="5DEF407D"/>
    <w:rsid w:val="5DFFFC3A"/>
    <w:rsid w:val="5EBFBD2D"/>
    <w:rsid w:val="5FCCF058"/>
    <w:rsid w:val="5FD7D98B"/>
    <w:rsid w:val="5FFD558C"/>
    <w:rsid w:val="5FFF07A2"/>
    <w:rsid w:val="61CBAFCF"/>
    <w:rsid w:val="651D9815"/>
    <w:rsid w:val="66D79829"/>
    <w:rsid w:val="687236A0"/>
    <w:rsid w:val="69FB7E27"/>
    <w:rsid w:val="6BBFB23B"/>
    <w:rsid w:val="6DCE0C5E"/>
    <w:rsid w:val="6FBBB9A2"/>
    <w:rsid w:val="6FBBE82A"/>
    <w:rsid w:val="6FF996BC"/>
    <w:rsid w:val="6FFD697F"/>
    <w:rsid w:val="6FFD7C15"/>
    <w:rsid w:val="71E7E0B2"/>
    <w:rsid w:val="7277CC47"/>
    <w:rsid w:val="72C9D1EA"/>
    <w:rsid w:val="7377B6C1"/>
    <w:rsid w:val="73DFBB01"/>
    <w:rsid w:val="7577C408"/>
    <w:rsid w:val="75F7A7F7"/>
    <w:rsid w:val="76EFEE9E"/>
    <w:rsid w:val="77F6DD16"/>
    <w:rsid w:val="77F9FF73"/>
    <w:rsid w:val="79EF6AB4"/>
    <w:rsid w:val="7B24B7D2"/>
    <w:rsid w:val="7B4F5EFD"/>
    <w:rsid w:val="7B7F78CB"/>
    <w:rsid w:val="7BF17F67"/>
    <w:rsid w:val="7DBA0F95"/>
    <w:rsid w:val="7DDB6E6F"/>
    <w:rsid w:val="7DDFA5CE"/>
    <w:rsid w:val="7DE73777"/>
    <w:rsid w:val="7DEC91E6"/>
    <w:rsid w:val="7E3F1695"/>
    <w:rsid w:val="7E7C5C43"/>
    <w:rsid w:val="7EFF3A54"/>
    <w:rsid w:val="7F6BBA71"/>
    <w:rsid w:val="7F759A26"/>
    <w:rsid w:val="7F977102"/>
    <w:rsid w:val="7FC7BB9E"/>
    <w:rsid w:val="7FE4E1DF"/>
    <w:rsid w:val="7FEE2E18"/>
    <w:rsid w:val="7FF320D4"/>
    <w:rsid w:val="7FF88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C22C6"/>
  <w15:docId w15:val="{164FBB73-D645-4740-ADCE-87EF9E5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uppressAutoHyphens/>
      <w:overflowPunct w:val="0"/>
      <w:jc w:val="both"/>
    </w:pPr>
    <w:rPr>
      <w:kern w:val="1"/>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qFormat/>
    <w:pPr>
      <w:suppressAutoHyphens w:val="0"/>
    </w:pPr>
    <w:rPr>
      <w:rFonts w:ascii="Arial" w:hAnsi="Arial"/>
      <w:b/>
    </w:rPr>
  </w:style>
  <w:style w:type="paragraph" w:styleId="1">
    <w:name w:val="index 1"/>
    <w:basedOn w:val="a"/>
    <w:next w:val="a"/>
    <w:uiPriority w:val="99"/>
    <w:unhideWhenUsed/>
    <w:qFormat/>
    <w:pPr>
      <w:jc w:val="center"/>
    </w:pPr>
    <w:rPr>
      <w:rFonts w:ascii="黑体" w:eastAsia="黑体" w:hAnsi="黑体"/>
      <w:sz w:val="32"/>
      <w:szCs w:val="3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ac">
    <w:name w:val="Normal (Web)"/>
    <w:basedOn w:val="a"/>
    <w:uiPriority w:val="99"/>
    <w:unhideWhenUsed/>
    <w:qFormat/>
    <w:pPr>
      <w:widowControl/>
      <w:suppressAutoHyphens w:val="0"/>
      <w:overflowPunct/>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qFormat/>
    <w:rPr>
      <w:sz w:val="21"/>
      <w:szCs w:val="21"/>
    </w:rPr>
  </w:style>
  <w:style w:type="character" w:customStyle="1" w:styleId="a9">
    <w:name w:val="页脚 字符"/>
    <w:basedOn w:val="a1"/>
    <w:link w:val="a8"/>
    <w:uiPriority w:val="99"/>
    <w:qFormat/>
    <w:rPr>
      <w:rFonts w:ascii="Times New Roman" w:eastAsia="宋体" w:hAnsi="Times New Roman" w:cs="Times New Roman"/>
      <w:kern w:val="1"/>
      <w:sz w:val="18"/>
      <w:szCs w:val="21"/>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paragraph" w:styleId="af1">
    <w:name w:val="List Paragraph"/>
    <w:basedOn w:val="a"/>
    <w:uiPriority w:val="34"/>
    <w:qFormat/>
    <w:pPr>
      <w:ind w:firstLineChars="200" w:firstLine="420"/>
    </w:pPr>
  </w:style>
  <w:style w:type="character" w:customStyle="1" w:styleId="ab">
    <w:name w:val="页眉 字符"/>
    <w:basedOn w:val="a1"/>
    <w:link w:val="aa"/>
    <w:uiPriority w:val="99"/>
    <w:qFormat/>
    <w:rPr>
      <w:rFonts w:ascii="Times New Roman" w:eastAsia="宋体" w:hAnsi="Times New Roman" w:cs="Times New Roman"/>
      <w:kern w:val="1"/>
      <w:sz w:val="18"/>
      <w:szCs w:val="18"/>
    </w:rPr>
  </w:style>
  <w:style w:type="paragraph" w:customStyle="1" w:styleId="10">
    <w:name w:val="修订1"/>
    <w:hidden/>
    <w:uiPriority w:val="99"/>
    <w:semiHidden/>
    <w:qFormat/>
    <w:rPr>
      <w:kern w:val="1"/>
      <w:sz w:val="21"/>
      <w:szCs w:val="21"/>
    </w:rPr>
  </w:style>
  <w:style w:type="character" w:customStyle="1" w:styleId="a7">
    <w:name w:val="批注框文本 字符"/>
    <w:basedOn w:val="a1"/>
    <w:link w:val="a6"/>
    <w:uiPriority w:val="99"/>
    <w:semiHidden/>
    <w:qFormat/>
    <w:rPr>
      <w:rFonts w:ascii="Times New Roman" w:eastAsia="宋体" w:hAnsi="Times New Roman" w:cs="Times New Roman"/>
      <w:kern w:val="1"/>
      <w:sz w:val="18"/>
      <w:szCs w:val="18"/>
    </w:rPr>
  </w:style>
  <w:style w:type="paragraph" w:customStyle="1" w:styleId="2">
    <w:name w:val="修订2"/>
    <w:hidden/>
    <w:uiPriority w:val="99"/>
    <w:semiHidden/>
    <w:qFormat/>
    <w:rPr>
      <w:kern w:val="1"/>
      <w:sz w:val="21"/>
      <w:szCs w:val="21"/>
    </w:rPr>
  </w:style>
  <w:style w:type="paragraph" w:customStyle="1" w:styleId="3">
    <w:name w:val="修订3"/>
    <w:hidden/>
    <w:uiPriority w:val="99"/>
    <w:semiHidden/>
    <w:qFormat/>
    <w:rPr>
      <w:kern w:val="1"/>
      <w:sz w:val="21"/>
      <w:szCs w:val="21"/>
    </w:rPr>
  </w:style>
  <w:style w:type="paragraph" w:customStyle="1" w:styleId="4">
    <w:name w:val="修订4"/>
    <w:hidden/>
    <w:uiPriority w:val="99"/>
    <w:semiHidden/>
    <w:qFormat/>
    <w:rPr>
      <w:kern w:val="1"/>
      <w:sz w:val="21"/>
      <w:szCs w:val="21"/>
    </w:rPr>
  </w:style>
  <w:style w:type="paragraph" w:customStyle="1" w:styleId="5">
    <w:name w:val="修订5"/>
    <w:hidden/>
    <w:uiPriority w:val="99"/>
    <w:semiHidden/>
    <w:qFormat/>
    <w:rPr>
      <w:kern w:val="1"/>
      <w:sz w:val="21"/>
      <w:szCs w:val="21"/>
    </w:rPr>
  </w:style>
  <w:style w:type="paragraph" w:customStyle="1" w:styleId="WPSOffice1">
    <w:name w:val="WPSOffice手动目录 1"/>
    <w:qFormat/>
  </w:style>
  <w:style w:type="paragraph" w:customStyle="1" w:styleId="6">
    <w:name w:val="修订6"/>
    <w:hidden/>
    <w:uiPriority w:val="99"/>
    <w:semiHidden/>
    <w:qFormat/>
    <w:rPr>
      <w:kern w:val="1"/>
      <w:sz w:val="21"/>
      <w:szCs w:val="21"/>
    </w:rPr>
  </w:style>
  <w:style w:type="paragraph" w:customStyle="1" w:styleId="7">
    <w:name w:val="修订7"/>
    <w:hidden/>
    <w:uiPriority w:val="99"/>
    <w:semiHidden/>
    <w:qFormat/>
    <w:rPr>
      <w:kern w:val="1"/>
      <w:sz w:val="21"/>
      <w:szCs w:val="21"/>
    </w:rPr>
  </w:style>
  <w:style w:type="character" w:customStyle="1" w:styleId="a5">
    <w:name w:val="批注文字 字符"/>
    <w:basedOn w:val="a1"/>
    <w:link w:val="a4"/>
    <w:uiPriority w:val="99"/>
    <w:semiHidden/>
    <w:qFormat/>
    <w:rPr>
      <w:kern w:val="1"/>
      <w:sz w:val="21"/>
      <w:szCs w:val="21"/>
    </w:rPr>
  </w:style>
  <w:style w:type="character" w:customStyle="1" w:styleId="ae">
    <w:name w:val="批注主题 字符"/>
    <w:basedOn w:val="a5"/>
    <w:link w:val="ad"/>
    <w:uiPriority w:val="99"/>
    <w:semiHidden/>
    <w:qFormat/>
    <w:rPr>
      <w:b/>
      <w:bCs/>
      <w:kern w:val="1"/>
      <w:sz w:val="21"/>
      <w:szCs w:val="21"/>
    </w:rPr>
  </w:style>
  <w:style w:type="paragraph" w:styleId="af2">
    <w:name w:val="Revision"/>
    <w:hidden/>
    <w:uiPriority w:val="99"/>
    <w:semiHidden/>
    <w:rsid w:val="00E96035"/>
    <w:rPr>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 付</dc:creator>
  <cp:lastModifiedBy>敏 付</cp:lastModifiedBy>
  <cp:revision>4</cp:revision>
  <cp:lastPrinted>2023-02-17T17:35:00Z</cp:lastPrinted>
  <dcterms:created xsi:type="dcterms:W3CDTF">2023-04-27T01:37:00Z</dcterms:created>
  <dcterms:modified xsi:type="dcterms:W3CDTF">2023-04-27T09:53:00Z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0DCB94D262B05256A24A2A64880B4B40_43</vt:lpwstr>
  </property>
</Properties>
</file>